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3487" w:rsidRPr="006610F3" w:rsidRDefault="001C4BE3" w:rsidP="006610F3">
      <w:pPr>
        <w:tabs>
          <w:tab w:val="left" w:pos="708"/>
          <w:tab w:val="left" w:pos="851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Аннотация к рабочей программе предмета «Английский язык»</w:t>
      </w:r>
    </w:p>
    <w:p w:rsidR="006610F3" w:rsidRPr="006610F3" w:rsidRDefault="006610F3" w:rsidP="006610F3">
      <w:pPr>
        <w:pStyle w:val="a3"/>
        <w:spacing w:after="0" w:line="276" w:lineRule="auto"/>
        <w:ind w:firstLine="708"/>
        <w:jc w:val="both"/>
      </w:pPr>
      <w:bookmarkStart w:id="1" w:name="bookmark8"/>
      <w:r w:rsidRPr="006610F3">
        <w:rPr>
          <w:color w:val="231F20"/>
        </w:rPr>
        <w:t xml:space="preserve">Рабочая программа по английскому языку для обучающихся с нарушениями слуха 6-10 классов на уровне основного общего образования составлена с учетом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в соответствии с направлениями работы по формированию </w:t>
      </w:r>
      <w:r w:rsidRPr="006610F3">
        <w:t xml:space="preserve">ценностных установок и социально-значимых качеств личности, </w:t>
      </w:r>
      <w:r w:rsidRPr="006610F3">
        <w:rPr>
          <w:color w:val="231F20"/>
        </w:rPr>
        <w:t>указанными в Примерной программе воспитания (одобрено решением ФУМО от 02.06.2020 г.)</w:t>
      </w:r>
      <w:bookmarkEnd w:id="1"/>
      <w:r w:rsidRPr="006610F3">
        <w:rPr>
          <w:color w:val="231F20"/>
        </w:rPr>
        <w:t xml:space="preserve">, </w:t>
      </w:r>
      <w:r w:rsidRPr="006610F3">
        <w:t xml:space="preserve">АООП основного общего образования для обучающихся с нарушениями слуха (слабослышащих и позднооглохших обучающихся) (вариант 2.2.2)  ГКОУКО «Калужская школа-интернат №5 имени Ф.А. </w:t>
      </w:r>
      <w:proofErr w:type="spellStart"/>
      <w:r w:rsidRPr="006610F3">
        <w:t>Рау</w:t>
      </w:r>
      <w:proofErr w:type="spellEnd"/>
      <w:r w:rsidRPr="006610F3">
        <w:t>».</w:t>
      </w:r>
    </w:p>
    <w:p w:rsidR="006610F3" w:rsidRPr="006610F3" w:rsidRDefault="006610F3" w:rsidP="006610F3">
      <w:pPr>
        <w:pStyle w:val="1"/>
        <w:spacing w:after="320" w:line="276" w:lineRule="auto"/>
        <w:ind w:firstLine="720"/>
        <w:jc w:val="both"/>
        <w:rPr>
          <w:sz w:val="24"/>
          <w:szCs w:val="24"/>
        </w:rPr>
      </w:pPr>
      <w:r w:rsidRPr="006610F3">
        <w:rPr>
          <w:sz w:val="24"/>
          <w:szCs w:val="24"/>
        </w:rPr>
        <w:t xml:space="preserve">Программа составлена с учетом особенностей преподавания данного учебного предмета для обучающимся с нарушением слуха. В программе представлены цель и коррекционные задачи, базовые положения обучения английскому языку слабослышащих, позднооглохших и </w:t>
      </w:r>
      <w:proofErr w:type="spellStart"/>
      <w:r w:rsidRPr="006610F3">
        <w:rPr>
          <w:sz w:val="24"/>
          <w:szCs w:val="24"/>
        </w:rPr>
        <w:t>кохлеарно</w:t>
      </w:r>
      <w:proofErr w:type="spellEnd"/>
      <w:r w:rsidRPr="006610F3">
        <w:rPr>
          <w:sz w:val="24"/>
          <w:szCs w:val="24"/>
        </w:rPr>
        <w:t xml:space="preserve"> имплантированных обучающихся, определено содержание обучения.</w:t>
      </w:r>
    </w:p>
    <w:p w:rsidR="00B64F56" w:rsidRPr="006610F3" w:rsidRDefault="00B64F56" w:rsidP="006610F3">
      <w:pPr>
        <w:pStyle w:val="a3"/>
        <w:spacing w:before="0" w:after="0" w:afterAutospacing="0" w:line="276" w:lineRule="auto"/>
        <w:ind w:firstLine="567"/>
        <w:jc w:val="both"/>
      </w:pPr>
      <w:r w:rsidRPr="006610F3">
        <w:t>Программа по иностранному (английскому) 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 иностранного (английского) языка, межпредметных связей иностранного (английского) языка с содержанием учебных предметов, изучаемых на уровне основного общего образования, с учётом возрастных особенностей обучающихся. В программе </w:t>
      </w:r>
      <w:proofErr w:type="gramStart"/>
      <w:r w:rsidRPr="006610F3">
        <w:t>по иностранному</w:t>
      </w:r>
      <w:proofErr w:type="gramEnd"/>
      <w:r w:rsidRPr="006610F3">
        <w:t xml:space="preserve"> (английскому) языку для основного общего образования предусмотрено развитие речевых умений и языковых навыков. В каждом классе даются новые элементы содержания и определяются 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B64F56" w:rsidRPr="006610F3" w:rsidRDefault="00B64F56" w:rsidP="006610F3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487" w:rsidRPr="006610F3" w:rsidRDefault="001C4BE3" w:rsidP="006610F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10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«Иностранный язык»</w:t>
      </w:r>
    </w:p>
    <w:p w:rsidR="00EF3487" w:rsidRPr="006610F3" w:rsidRDefault="00EF3487" w:rsidP="006610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3487" w:rsidRPr="006610F3" w:rsidRDefault="001C4BE3" w:rsidP="006610F3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Иностранный язык (в том числе английский) входит в предметную область «Иностранный язык». </w:t>
      </w:r>
    </w:p>
    <w:p w:rsidR="00EF3487" w:rsidRPr="006610F3" w:rsidRDefault="001C4BE3" w:rsidP="006610F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10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Отличительные особенности программы</w:t>
      </w:r>
    </w:p>
    <w:p w:rsidR="00EF3487" w:rsidRPr="006610F3" w:rsidRDefault="00EF3487" w:rsidP="006610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487" w:rsidRPr="006610F3" w:rsidRDefault="001C4BE3" w:rsidP="006610F3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0F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более эффективного обучения слабослышащих детей на уроках английского языка применяются специальные средства и методы обучения. Они способствуют грамотному, полному усвоению речевого и программного материала.</w:t>
      </w:r>
    </w:p>
    <w:p w:rsidR="00EF3487" w:rsidRPr="006610F3" w:rsidRDefault="001C4BE3" w:rsidP="006610F3">
      <w:pPr>
        <w:tabs>
          <w:tab w:val="left" w:pos="2977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0F3">
        <w:rPr>
          <w:rFonts w:ascii="Times New Roman" w:eastAsia="Times New Roman" w:hAnsi="Times New Roman" w:cs="Times New Roman"/>
          <w:color w:val="000000"/>
          <w:sz w:val="24"/>
          <w:szCs w:val="24"/>
        </w:rPr>
        <w:t>К общепедагогическим методам обучения слабослышащих детей можно отнести:</w:t>
      </w:r>
    </w:p>
    <w:p w:rsidR="00EF3487" w:rsidRPr="006610F3" w:rsidRDefault="001C4BE3" w:rsidP="006610F3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0F3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пролонгированные сроки обучения;</w:t>
      </w:r>
    </w:p>
    <w:p w:rsidR="00EF3487" w:rsidRPr="006610F3" w:rsidRDefault="001C4BE3" w:rsidP="006610F3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весь речевой материал дается детям на </w:t>
      </w:r>
      <w:proofErr w:type="spellStart"/>
      <w:r w:rsidRPr="006610F3">
        <w:rPr>
          <w:rFonts w:ascii="Times New Roman" w:eastAsia="Times New Roman" w:hAnsi="Times New Roman" w:cs="Times New Roman"/>
          <w:color w:val="000000"/>
          <w:sz w:val="24"/>
          <w:szCs w:val="24"/>
        </w:rPr>
        <w:t>слухо</w:t>
      </w:r>
      <w:proofErr w:type="spellEnd"/>
      <w:r w:rsidRPr="00661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-зрительной основе с использованием </w:t>
      </w:r>
      <w:proofErr w:type="spellStart"/>
      <w:r w:rsidRPr="006610F3">
        <w:rPr>
          <w:rFonts w:ascii="Times New Roman" w:eastAsia="Times New Roman" w:hAnsi="Times New Roman" w:cs="Times New Roman"/>
          <w:color w:val="000000"/>
          <w:sz w:val="24"/>
          <w:szCs w:val="24"/>
        </w:rPr>
        <w:t>дактильной</w:t>
      </w:r>
      <w:proofErr w:type="spellEnd"/>
      <w:r w:rsidRPr="00661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 речи, как вспомогательного средства;</w:t>
      </w:r>
    </w:p>
    <w:p w:rsidR="00EF3487" w:rsidRPr="006610F3" w:rsidRDefault="001C4BE3" w:rsidP="006610F3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0F3">
        <w:rPr>
          <w:rFonts w:ascii="Times New Roman" w:eastAsia="Times New Roman" w:hAnsi="Times New Roman" w:cs="Times New Roman"/>
          <w:color w:val="000000"/>
          <w:sz w:val="24"/>
          <w:szCs w:val="24"/>
        </w:rPr>
        <w:t>в) обязательное использование в образовательной деятельности звукоусиливающей слуховой аппаратуры индивидуального пользования.</w:t>
      </w:r>
    </w:p>
    <w:p w:rsidR="00EF3487" w:rsidRPr="006610F3" w:rsidRDefault="001C4BE3" w:rsidP="006610F3">
      <w:pPr>
        <w:tabs>
          <w:tab w:val="left" w:pos="708"/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0F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F3487" w:rsidRPr="006610F3" w:rsidRDefault="00EF3487" w:rsidP="006610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487" w:rsidRPr="006610F3" w:rsidRDefault="001C4BE3" w:rsidP="006610F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10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Место </w:t>
      </w:r>
      <w:r w:rsidR="006610F3" w:rsidRPr="006610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учебного </w:t>
      </w:r>
      <w:r w:rsidRPr="006610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</w:t>
      </w:r>
      <w:r w:rsidR="006610F3" w:rsidRPr="006610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 «Иностранный язык» в</w:t>
      </w:r>
      <w:r w:rsidRPr="006610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учебном плане</w:t>
      </w:r>
    </w:p>
    <w:p w:rsidR="00EF3487" w:rsidRPr="006610F3" w:rsidRDefault="00EF3487" w:rsidP="006610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EF3487" w:rsidRPr="006610F3" w:rsidRDefault="001C4BE3" w:rsidP="006610F3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учебному плану ГКОУКО «Калужская школа-интернат </w:t>
      </w:r>
      <w:r w:rsidRPr="006610F3">
        <w:rPr>
          <w:rFonts w:ascii="Segoe UI Symbol" w:eastAsia="Segoe UI Symbol" w:hAnsi="Segoe UI Symbol" w:cs="Segoe UI Symbol"/>
          <w:color w:val="000000"/>
          <w:sz w:val="24"/>
          <w:szCs w:val="24"/>
        </w:rPr>
        <w:t>№</w:t>
      </w:r>
      <w:r w:rsidRPr="00661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им. Ф.А. </w:t>
      </w:r>
      <w:proofErr w:type="spellStart"/>
      <w:r w:rsidRPr="006610F3">
        <w:rPr>
          <w:rFonts w:ascii="Times New Roman" w:eastAsia="Times New Roman" w:hAnsi="Times New Roman" w:cs="Times New Roman"/>
          <w:color w:val="000000"/>
          <w:sz w:val="24"/>
          <w:szCs w:val="24"/>
        </w:rPr>
        <w:t>Рау</w:t>
      </w:r>
      <w:proofErr w:type="spellEnd"/>
      <w:r w:rsidRPr="006610F3">
        <w:rPr>
          <w:rFonts w:ascii="Times New Roman" w:eastAsia="Times New Roman" w:hAnsi="Times New Roman" w:cs="Times New Roman"/>
          <w:color w:val="000000"/>
          <w:sz w:val="24"/>
          <w:szCs w:val="24"/>
        </w:rPr>
        <w:t>» на изучение английского языка на этапе основного общего образования в 6-9 классах предусматривается ресурс учебного времени в объеме 68 часов в год (2 часа в неделю в расчете 34 учебных недель).</w:t>
      </w:r>
    </w:p>
    <w:p w:rsidR="00EF3487" w:rsidRPr="006610F3" w:rsidRDefault="00EF3487" w:rsidP="006610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1407"/>
        <w:gridCol w:w="1407"/>
        <w:gridCol w:w="1408"/>
        <w:gridCol w:w="1408"/>
        <w:gridCol w:w="1407"/>
      </w:tblGrid>
      <w:tr w:rsidR="00EF3487" w:rsidRPr="006610F3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487" w:rsidRPr="006610F3" w:rsidRDefault="001C4BE3" w:rsidP="006610F3">
            <w:pPr>
              <w:suppressAutoHyphens/>
              <w:spacing w:after="0" w:line="276" w:lineRule="auto"/>
              <w:jc w:val="both"/>
              <w:rPr>
                <w:sz w:val="24"/>
                <w:szCs w:val="24"/>
              </w:rPr>
            </w:pPr>
            <w:r w:rsidRPr="006610F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487" w:rsidRPr="006610F3" w:rsidRDefault="001C4BE3" w:rsidP="006610F3">
            <w:pPr>
              <w:suppressAutoHyphens/>
              <w:spacing w:after="0" w:line="276" w:lineRule="auto"/>
              <w:jc w:val="both"/>
              <w:rPr>
                <w:sz w:val="24"/>
                <w:szCs w:val="24"/>
              </w:rPr>
            </w:pPr>
            <w:r w:rsidRPr="006610F3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487" w:rsidRPr="006610F3" w:rsidRDefault="001C4BE3" w:rsidP="006610F3">
            <w:pPr>
              <w:suppressAutoHyphens/>
              <w:spacing w:after="0" w:line="276" w:lineRule="auto"/>
              <w:jc w:val="both"/>
              <w:rPr>
                <w:sz w:val="24"/>
                <w:szCs w:val="24"/>
              </w:rPr>
            </w:pPr>
            <w:r w:rsidRPr="006610F3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487" w:rsidRPr="006610F3" w:rsidRDefault="001C4BE3" w:rsidP="006610F3">
            <w:pPr>
              <w:suppressAutoHyphens/>
              <w:spacing w:after="0" w:line="276" w:lineRule="auto"/>
              <w:jc w:val="both"/>
              <w:rPr>
                <w:sz w:val="24"/>
                <w:szCs w:val="24"/>
              </w:rPr>
            </w:pPr>
            <w:r w:rsidRPr="006610F3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487" w:rsidRPr="006610F3" w:rsidRDefault="001C4BE3" w:rsidP="006610F3">
            <w:pPr>
              <w:suppressAutoHyphens/>
              <w:spacing w:after="0" w:line="276" w:lineRule="auto"/>
              <w:jc w:val="both"/>
              <w:rPr>
                <w:sz w:val="24"/>
                <w:szCs w:val="24"/>
              </w:rPr>
            </w:pPr>
            <w:r w:rsidRPr="006610F3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487" w:rsidRPr="006610F3" w:rsidRDefault="001C4BE3" w:rsidP="006610F3">
            <w:pPr>
              <w:suppressAutoHyphens/>
              <w:spacing w:after="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6610F3">
              <w:rPr>
                <w:rFonts w:ascii="Calibri" w:eastAsia="Calibri" w:hAnsi="Calibri" w:cs="Calibri"/>
                <w:sz w:val="24"/>
                <w:szCs w:val="24"/>
              </w:rPr>
              <w:t>10 класс</w:t>
            </w:r>
          </w:p>
        </w:tc>
      </w:tr>
      <w:tr w:rsidR="00EF3487" w:rsidRPr="006610F3">
        <w:trPr>
          <w:trHeight w:val="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487" w:rsidRPr="006610F3" w:rsidRDefault="001C4BE3" w:rsidP="006610F3">
            <w:pPr>
              <w:suppressAutoHyphens/>
              <w:spacing w:after="0" w:line="276" w:lineRule="auto"/>
              <w:jc w:val="both"/>
              <w:rPr>
                <w:sz w:val="24"/>
                <w:szCs w:val="24"/>
              </w:rPr>
            </w:pPr>
            <w:r w:rsidRPr="006610F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 / год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487" w:rsidRPr="006610F3" w:rsidRDefault="001C4BE3" w:rsidP="006610F3">
            <w:pPr>
              <w:suppressAutoHyphens/>
              <w:spacing w:after="0" w:line="276" w:lineRule="auto"/>
              <w:jc w:val="both"/>
              <w:rPr>
                <w:sz w:val="24"/>
                <w:szCs w:val="24"/>
              </w:rPr>
            </w:pPr>
            <w:r w:rsidRPr="006610F3">
              <w:rPr>
                <w:rFonts w:ascii="Times New Roman" w:eastAsia="Times New Roman" w:hAnsi="Times New Roman" w:cs="Times New Roman"/>
                <w:sz w:val="24"/>
                <w:szCs w:val="24"/>
              </w:rPr>
              <w:t>2 ч в неделю / 68 ч в год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487" w:rsidRPr="006610F3" w:rsidRDefault="001C4BE3" w:rsidP="006610F3">
            <w:pPr>
              <w:suppressAutoHyphens/>
              <w:spacing w:after="0" w:line="276" w:lineRule="auto"/>
              <w:jc w:val="both"/>
              <w:rPr>
                <w:sz w:val="24"/>
                <w:szCs w:val="24"/>
              </w:rPr>
            </w:pPr>
            <w:r w:rsidRPr="006610F3">
              <w:rPr>
                <w:rFonts w:ascii="Times New Roman" w:eastAsia="Times New Roman" w:hAnsi="Times New Roman" w:cs="Times New Roman"/>
                <w:sz w:val="24"/>
                <w:szCs w:val="24"/>
              </w:rPr>
              <w:t>2 ч в неделю / 68 ч в год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487" w:rsidRPr="006610F3" w:rsidRDefault="001C4BE3" w:rsidP="006610F3">
            <w:pPr>
              <w:suppressAutoHyphens/>
              <w:spacing w:after="0" w:line="276" w:lineRule="auto"/>
              <w:jc w:val="both"/>
              <w:rPr>
                <w:sz w:val="24"/>
                <w:szCs w:val="24"/>
              </w:rPr>
            </w:pPr>
            <w:r w:rsidRPr="006610F3">
              <w:rPr>
                <w:rFonts w:ascii="Times New Roman" w:eastAsia="Times New Roman" w:hAnsi="Times New Roman" w:cs="Times New Roman"/>
                <w:sz w:val="24"/>
                <w:szCs w:val="24"/>
              </w:rPr>
              <w:t>2 ч в неделю / 68 ч в год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487" w:rsidRPr="006610F3" w:rsidRDefault="001C4BE3" w:rsidP="006610F3">
            <w:pPr>
              <w:suppressAutoHyphens/>
              <w:spacing w:after="0" w:line="276" w:lineRule="auto"/>
              <w:jc w:val="both"/>
              <w:rPr>
                <w:sz w:val="24"/>
                <w:szCs w:val="24"/>
              </w:rPr>
            </w:pPr>
            <w:r w:rsidRPr="006610F3">
              <w:rPr>
                <w:rFonts w:ascii="Times New Roman" w:eastAsia="Times New Roman" w:hAnsi="Times New Roman" w:cs="Times New Roman"/>
                <w:sz w:val="24"/>
                <w:szCs w:val="24"/>
              </w:rPr>
              <w:t>2 ч в неделю / 68 ч в год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487" w:rsidRPr="006610F3" w:rsidRDefault="001C4BE3" w:rsidP="006610F3">
            <w:pPr>
              <w:suppressAutoHyphens/>
              <w:spacing w:after="0" w:line="276" w:lineRule="auto"/>
              <w:jc w:val="both"/>
              <w:rPr>
                <w:sz w:val="24"/>
                <w:szCs w:val="24"/>
              </w:rPr>
            </w:pPr>
            <w:r w:rsidRPr="006610F3">
              <w:rPr>
                <w:rFonts w:ascii="Times New Roman" w:eastAsia="Times New Roman" w:hAnsi="Times New Roman" w:cs="Times New Roman"/>
                <w:sz w:val="24"/>
                <w:szCs w:val="24"/>
              </w:rPr>
              <w:t>1 ч в неделю / 34 ч в год</w:t>
            </w:r>
          </w:p>
        </w:tc>
      </w:tr>
      <w:tr w:rsidR="005245B8" w:rsidRPr="006610F3" w:rsidTr="00E53625">
        <w:trPr>
          <w:trHeight w:val="1"/>
          <w:jc w:val="center"/>
        </w:trPr>
        <w:tc>
          <w:tcPr>
            <w:tcW w:w="71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5B8" w:rsidRPr="006610F3" w:rsidRDefault="005245B8" w:rsidP="006610F3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0F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45B8" w:rsidRPr="006610F3" w:rsidRDefault="005245B8" w:rsidP="006610F3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0F3">
              <w:rPr>
                <w:rFonts w:ascii="Times New Roman" w:eastAsia="Times New Roman" w:hAnsi="Times New Roman" w:cs="Times New Roman"/>
                <w:sz w:val="24"/>
                <w:szCs w:val="24"/>
              </w:rPr>
              <w:t>306 часов</w:t>
            </w:r>
          </w:p>
        </w:tc>
      </w:tr>
    </w:tbl>
    <w:p w:rsidR="00EF3487" w:rsidRPr="006610F3" w:rsidRDefault="00EF3487" w:rsidP="006610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10F3" w:rsidRPr="006610F3" w:rsidRDefault="006610F3" w:rsidP="006610F3">
      <w:pPr>
        <w:pStyle w:val="1"/>
        <w:spacing w:after="320" w:line="276" w:lineRule="auto"/>
        <w:ind w:firstLine="720"/>
        <w:jc w:val="both"/>
        <w:rPr>
          <w:b/>
          <w:sz w:val="24"/>
          <w:szCs w:val="24"/>
        </w:rPr>
      </w:pPr>
      <w:r w:rsidRPr="006610F3">
        <w:rPr>
          <w:b/>
          <w:sz w:val="24"/>
          <w:szCs w:val="24"/>
        </w:rPr>
        <w:t>Используемый УМК:</w:t>
      </w:r>
    </w:p>
    <w:p w:rsidR="006610F3" w:rsidRPr="006610F3" w:rsidRDefault="006610F3" w:rsidP="006610F3">
      <w:pPr>
        <w:tabs>
          <w:tab w:val="left" w:pos="6735"/>
        </w:tabs>
        <w:suppressAutoHyphens/>
        <w:spacing w:line="276" w:lineRule="auto"/>
        <w:jc w:val="both"/>
        <w:rPr>
          <w:rFonts w:ascii="Times New Roman" w:eastAsia="Cambria" w:hAnsi="Times New Roman" w:cs="Times New Roman"/>
          <w:kern w:val="1"/>
          <w:sz w:val="24"/>
          <w:szCs w:val="24"/>
        </w:rPr>
      </w:pPr>
      <w:r w:rsidRPr="006610F3">
        <w:rPr>
          <w:rFonts w:ascii="Times New Roman" w:eastAsia="Cambria" w:hAnsi="Times New Roman" w:cs="Times New Roman"/>
          <w:kern w:val="1"/>
          <w:sz w:val="24"/>
          <w:szCs w:val="24"/>
        </w:rPr>
        <w:t xml:space="preserve">Учебники предметной линии «Английский </w:t>
      </w:r>
      <w:proofErr w:type="gramStart"/>
      <w:r w:rsidRPr="006610F3">
        <w:rPr>
          <w:rFonts w:ascii="Times New Roman" w:eastAsia="Cambria" w:hAnsi="Times New Roman" w:cs="Times New Roman"/>
          <w:kern w:val="1"/>
          <w:sz w:val="24"/>
          <w:szCs w:val="24"/>
        </w:rPr>
        <w:t>в  фокусе</w:t>
      </w:r>
      <w:proofErr w:type="gramEnd"/>
      <w:r w:rsidRPr="006610F3">
        <w:rPr>
          <w:rFonts w:ascii="Times New Roman" w:eastAsia="Cambria" w:hAnsi="Times New Roman" w:cs="Times New Roman"/>
          <w:kern w:val="1"/>
          <w:sz w:val="24"/>
          <w:szCs w:val="24"/>
        </w:rPr>
        <w:t xml:space="preserve">» (для 5-9 классов), Ю.Е. Ваулина, Д. Дули, О.Е. </w:t>
      </w:r>
      <w:proofErr w:type="spellStart"/>
      <w:r w:rsidRPr="006610F3">
        <w:rPr>
          <w:rFonts w:ascii="Times New Roman" w:eastAsia="Cambria" w:hAnsi="Times New Roman" w:cs="Times New Roman"/>
          <w:kern w:val="1"/>
          <w:sz w:val="24"/>
          <w:szCs w:val="24"/>
        </w:rPr>
        <w:t>Подоляко</w:t>
      </w:r>
      <w:proofErr w:type="spellEnd"/>
      <w:r w:rsidRPr="006610F3">
        <w:rPr>
          <w:rFonts w:ascii="Times New Roman" w:eastAsia="Cambria" w:hAnsi="Times New Roman" w:cs="Times New Roman"/>
          <w:kern w:val="1"/>
          <w:sz w:val="24"/>
          <w:szCs w:val="24"/>
        </w:rPr>
        <w:t xml:space="preserve">, В. Эванс. М.: </w:t>
      </w:r>
      <w:r w:rsidRPr="006610F3">
        <w:rPr>
          <w:rFonts w:ascii="Times New Roman" w:eastAsia="Cambria" w:hAnsi="Times New Roman" w:cs="Times New Roman"/>
          <w:kern w:val="1"/>
          <w:sz w:val="24"/>
          <w:szCs w:val="24"/>
          <w:lang w:val="en-US"/>
        </w:rPr>
        <w:t>Express</w:t>
      </w:r>
      <w:r w:rsidRPr="006610F3">
        <w:rPr>
          <w:rFonts w:ascii="Times New Roman" w:eastAsia="Cambria" w:hAnsi="Times New Roman" w:cs="Times New Roman"/>
          <w:kern w:val="1"/>
          <w:sz w:val="24"/>
          <w:szCs w:val="24"/>
        </w:rPr>
        <w:t xml:space="preserve"> </w:t>
      </w:r>
      <w:r w:rsidRPr="006610F3">
        <w:rPr>
          <w:rFonts w:ascii="Times New Roman" w:eastAsia="Cambria" w:hAnsi="Times New Roman" w:cs="Times New Roman"/>
          <w:kern w:val="1"/>
          <w:sz w:val="24"/>
          <w:szCs w:val="24"/>
          <w:lang w:val="en-US"/>
        </w:rPr>
        <w:t>Publishing</w:t>
      </w:r>
      <w:r w:rsidRPr="006610F3">
        <w:rPr>
          <w:rFonts w:ascii="Times New Roman" w:eastAsia="Cambria" w:hAnsi="Times New Roman" w:cs="Times New Roman"/>
          <w:kern w:val="1"/>
          <w:sz w:val="24"/>
          <w:szCs w:val="24"/>
        </w:rPr>
        <w:t xml:space="preserve">: Просвещение. </w:t>
      </w:r>
    </w:p>
    <w:p w:rsidR="009C65BC" w:rsidRPr="009C65BC" w:rsidRDefault="009C65BC" w:rsidP="009C65BC">
      <w:pPr>
        <w:suppressAutoHyphens/>
        <w:jc w:val="both"/>
        <w:rPr>
          <w:rFonts w:ascii="Times New Roman" w:eastAsia="DejaVu Sans" w:hAnsi="Times New Roman" w:cs="Lohit Hindi"/>
          <w:kern w:val="2"/>
          <w:sz w:val="24"/>
          <w:lang w:eastAsia="zh-CN" w:bidi="hi-IN"/>
        </w:rPr>
      </w:pPr>
      <w:r w:rsidRPr="009C65BC">
        <w:rPr>
          <w:rFonts w:ascii="Times New Roman" w:eastAsia="DejaVu Sans" w:hAnsi="Times New Roman" w:cs="Lohit Hindi"/>
          <w:kern w:val="2"/>
          <w:sz w:val="24"/>
          <w:lang w:eastAsia="zh-CN" w:bidi="hi-IN"/>
        </w:rPr>
        <w:t xml:space="preserve">Программа по учебному предмету. Иностранный язык 5-10 классы:  </w:t>
      </w:r>
    </w:p>
    <w:p w:rsidR="009C65BC" w:rsidRPr="009C65BC" w:rsidRDefault="009C65BC" w:rsidP="009C65BC">
      <w:pPr>
        <w:suppressAutoHyphens/>
        <w:jc w:val="both"/>
        <w:rPr>
          <w:rFonts w:ascii="Times New Roman" w:eastAsia="DejaVu Sans" w:hAnsi="Times New Roman" w:cs="Lohit Hindi"/>
          <w:kern w:val="2"/>
          <w:sz w:val="24"/>
          <w:lang w:eastAsia="zh-CN" w:bidi="hi-IN"/>
        </w:rPr>
      </w:pPr>
      <w:r w:rsidRPr="009C65BC">
        <w:rPr>
          <w:rFonts w:ascii="Times New Roman" w:eastAsia="DejaVu Sans" w:hAnsi="Times New Roman" w:cs="Lohit Hindi"/>
          <w:kern w:val="2"/>
          <w:sz w:val="24"/>
          <w:lang w:eastAsia="zh-CN" w:bidi="hi-IN"/>
        </w:rPr>
        <w:t>Режим доступа: https://fgosreestr.ru/oop?edl=3&amp;sub=6</w:t>
      </w:r>
    </w:p>
    <w:p w:rsidR="00EF3487" w:rsidRPr="006610F3" w:rsidRDefault="00EF3487" w:rsidP="006610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F3487" w:rsidRPr="006610F3" w:rsidSect="006610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87"/>
    <w:rsid w:val="00031CC8"/>
    <w:rsid w:val="001C4BE3"/>
    <w:rsid w:val="005245B8"/>
    <w:rsid w:val="00634400"/>
    <w:rsid w:val="006610F3"/>
    <w:rsid w:val="009C65BC"/>
    <w:rsid w:val="00B64F56"/>
    <w:rsid w:val="00BB57FF"/>
    <w:rsid w:val="00E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DB445-89EB-4712-8548-613E7C9F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-mask">
    <w:name w:val="placeholder-mask"/>
    <w:basedOn w:val="a0"/>
    <w:rsid w:val="00B64F56"/>
  </w:style>
  <w:style w:type="character" w:customStyle="1" w:styleId="placeholder">
    <w:name w:val="placeholder"/>
    <w:basedOn w:val="a0"/>
    <w:rsid w:val="00B64F56"/>
  </w:style>
  <w:style w:type="character" w:customStyle="1" w:styleId="a4">
    <w:name w:val="Основной текст_"/>
    <w:link w:val="1"/>
    <w:rsid w:val="006610F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610F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Зотова И В</cp:lastModifiedBy>
  <cp:revision>2</cp:revision>
  <dcterms:created xsi:type="dcterms:W3CDTF">2023-09-11T10:30:00Z</dcterms:created>
  <dcterms:modified xsi:type="dcterms:W3CDTF">2023-09-11T10:30:00Z</dcterms:modified>
</cp:coreProperties>
</file>