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094F" w:rsidRDefault="003E64AB">
      <w:pPr>
        <w:pStyle w:val="1"/>
        <w:ind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Аннотация к рабочей программе</w:t>
      </w:r>
      <w:r>
        <w:rPr>
          <w:b/>
          <w:bCs/>
        </w:rPr>
        <w:br/>
        <w:t>учебного предмета «Английский язык»</w:t>
      </w:r>
      <w:r>
        <w:rPr>
          <w:b/>
          <w:bCs/>
        </w:rPr>
        <w:br/>
        <w:t>основное общее образование</w:t>
      </w:r>
      <w:r>
        <w:rPr>
          <w:b/>
          <w:bCs/>
        </w:rPr>
        <w:br/>
        <w:t>(федеральный государственный образовательный стандарт основного общего</w:t>
      </w:r>
      <w:r>
        <w:rPr>
          <w:b/>
          <w:bCs/>
        </w:rPr>
        <w:br/>
        <w:t xml:space="preserve">образования, утвержденный приказом </w:t>
      </w:r>
      <w:proofErr w:type="spellStart"/>
      <w:r>
        <w:rPr>
          <w:b/>
          <w:bCs/>
        </w:rPr>
        <w:t>Минпросвещения</w:t>
      </w:r>
      <w:proofErr w:type="spellEnd"/>
      <w:r>
        <w:rPr>
          <w:b/>
          <w:bCs/>
        </w:rPr>
        <w:t xml:space="preserve"> России от 17.12.2010 г. №1897)</w:t>
      </w:r>
    </w:p>
    <w:p w:rsidR="000B1630" w:rsidRDefault="000B1630">
      <w:pPr>
        <w:pStyle w:val="1"/>
        <w:ind w:firstLine="0"/>
        <w:jc w:val="center"/>
      </w:pPr>
    </w:p>
    <w:p w:rsidR="009E094F" w:rsidRDefault="003E64AB">
      <w:pPr>
        <w:pStyle w:val="1"/>
        <w:ind w:firstLine="480"/>
      </w:pPr>
      <w:r>
        <w:rPr>
          <w:b/>
          <w:bCs/>
        </w:rPr>
        <w:t>1. Нормативно-правовые документы</w:t>
      </w:r>
    </w:p>
    <w:p w:rsidR="009E094F" w:rsidRDefault="003E64AB">
      <w:pPr>
        <w:pStyle w:val="1"/>
        <w:ind w:left="820" w:firstLine="720"/>
      </w:pPr>
      <w:r>
        <w:t>Рабочая програ</w:t>
      </w:r>
      <w:r w:rsidR="000B1630">
        <w:t>мма по английскому языку для 5-10</w:t>
      </w:r>
      <w:r>
        <w:t xml:space="preserve"> классов (далее программа) составлена на основе следующих нормативных документов:</w:t>
      </w:r>
    </w:p>
    <w:p w:rsidR="009E094F" w:rsidRDefault="003E64AB">
      <w:pPr>
        <w:pStyle w:val="1"/>
        <w:numPr>
          <w:ilvl w:val="0"/>
          <w:numId w:val="1"/>
        </w:numPr>
        <w:tabs>
          <w:tab w:val="left" w:pos="1118"/>
        </w:tabs>
        <w:ind w:left="820"/>
      </w:pPr>
      <w:bookmarkStart w:id="1" w:name="bookmark0"/>
      <w:bookmarkEnd w:id="1"/>
      <w:r>
        <w:t>Федерального Закона от 29.12.2012 № 273 -ФЗ «Об образовании в Российской Федерации» (с последующими изменениями);</w:t>
      </w:r>
    </w:p>
    <w:p w:rsidR="009E094F" w:rsidRDefault="003E64AB">
      <w:pPr>
        <w:pStyle w:val="1"/>
        <w:numPr>
          <w:ilvl w:val="0"/>
          <w:numId w:val="1"/>
        </w:numPr>
        <w:tabs>
          <w:tab w:val="left" w:pos="1081"/>
        </w:tabs>
        <w:ind w:left="820"/>
      </w:pPr>
      <w:bookmarkStart w:id="2" w:name="bookmark1"/>
      <w:bookmarkEnd w:id="2"/>
      <w:r>
        <w:t>Национальной доктрины образования в Российской Федерации, утверждённой</w:t>
      </w:r>
    </w:p>
    <w:p w:rsidR="009E094F" w:rsidRDefault="003E64AB">
      <w:pPr>
        <w:pStyle w:val="1"/>
        <w:tabs>
          <w:tab w:val="left" w:pos="9532"/>
          <w:tab w:val="left" w:pos="10026"/>
        </w:tabs>
        <w:ind w:firstLine="820"/>
      </w:pPr>
      <w:r>
        <w:t>постановлением Правительства Российской Федерации от 04.10.2000</w:t>
      </w:r>
      <w:r>
        <w:tab/>
        <w:t>№</w:t>
      </w:r>
      <w:r>
        <w:tab/>
        <w:t>751(с</w:t>
      </w:r>
    </w:p>
    <w:p w:rsidR="009E094F" w:rsidRDefault="003E64AB">
      <w:pPr>
        <w:pStyle w:val="1"/>
        <w:ind w:firstLine="820"/>
      </w:pPr>
      <w:r>
        <w:t>последующими изменениями и дополнениями);</w:t>
      </w:r>
    </w:p>
    <w:p w:rsidR="009E094F" w:rsidRDefault="003E64AB">
      <w:pPr>
        <w:pStyle w:val="1"/>
        <w:numPr>
          <w:ilvl w:val="0"/>
          <w:numId w:val="1"/>
        </w:numPr>
        <w:tabs>
          <w:tab w:val="left" w:pos="1081"/>
        </w:tabs>
        <w:ind w:left="820"/>
        <w:jc w:val="both"/>
      </w:pPr>
      <w:bookmarkStart w:id="3" w:name="bookmark2"/>
      <w:bookmarkEnd w:id="3"/>
      <w:r>
        <w:t>Федеральных государственных образовательных стандартов основного общего образования (далее ФГОС ООО), утверждённых приказом Министерства просвещения Российской Федерации от 17 декабря 2010 г. № 1897 "Об утверждении федерального государственного образовательного стандарта основного общего образования" (с последующими изменениями и дополнениями)</w:t>
      </w:r>
    </w:p>
    <w:p w:rsidR="000B1630" w:rsidRDefault="000B1630" w:rsidP="000B1630">
      <w:pPr>
        <w:pStyle w:val="1"/>
        <w:numPr>
          <w:ilvl w:val="0"/>
          <w:numId w:val="2"/>
        </w:numPr>
        <w:tabs>
          <w:tab w:val="left" w:pos="1081"/>
        </w:tabs>
        <w:spacing w:line="240" w:lineRule="auto"/>
        <w:ind w:left="34"/>
        <w:jc w:val="both"/>
      </w:pPr>
      <w:bookmarkStart w:id="4" w:name="bookmark3"/>
      <w:bookmarkEnd w:id="4"/>
      <w:r>
        <w:t>Адаптированной о</w:t>
      </w:r>
      <w:r w:rsidR="003E64AB">
        <w:t xml:space="preserve">сновной образовательной программы основного общего образования </w:t>
      </w:r>
      <w:r>
        <w:t xml:space="preserve">ГКОУКО «Калужская школа-интернат №5 имени Ф.А. </w:t>
      </w:r>
      <w:proofErr w:type="spellStart"/>
      <w:r>
        <w:t>Рау</w:t>
      </w:r>
      <w:proofErr w:type="spellEnd"/>
      <w:r>
        <w:t>»</w:t>
      </w:r>
    </w:p>
    <w:p w:rsidR="00DC7080" w:rsidRDefault="00DC7080" w:rsidP="00DC7080">
      <w:pPr>
        <w:pStyle w:val="1"/>
        <w:tabs>
          <w:tab w:val="left" w:pos="1081"/>
        </w:tabs>
        <w:spacing w:line="240" w:lineRule="auto"/>
        <w:ind w:left="34" w:firstLine="0"/>
        <w:jc w:val="both"/>
      </w:pPr>
    </w:p>
    <w:p w:rsidR="009E094F" w:rsidRDefault="003E64AB" w:rsidP="00DC7080">
      <w:pPr>
        <w:pStyle w:val="1"/>
        <w:tabs>
          <w:tab w:val="left" w:pos="1081"/>
        </w:tabs>
        <w:spacing w:line="240" w:lineRule="auto"/>
        <w:ind w:left="34" w:firstLine="0"/>
        <w:jc w:val="both"/>
      </w:pPr>
      <w:r w:rsidRPr="00DC7080">
        <w:rPr>
          <w:b/>
          <w:bCs/>
        </w:rPr>
        <w:t>2. УМК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555"/>
        <w:gridCol w:w="4786"/>
      </w:tblGrid>
      <w:tr w:rsidR="000B1630" w:rsidTr="00AB4CBA">
        <w:trPr>
          <w:trHeight w:hRule="exact" w:val="139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630" w:rsidRDefault="000B1630" w:rsidP="000B1630">
            <w:pPr>
              <w:pStyle w:val="a7"/>
              <w:spacing w:line="233" w:lineRule="auto"/>
              <w:ind w:firstLine="0"/>
              <w:jc w:val="center"/>
            </w:pPr>
            <w:r>
              <w:t>Английский язык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630" w:rsidRDefault="000B1630" w:rsidP="000B1630">
            <w:pPr>
              <w:pStyle w:val="a7"/>
              <w:spacing w:line="240" w:lineRule="auto"/>
              <w:ind w:firstLine="0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 основного общего образования</w:t>
            </w:r>
          </w:p>
          <w:p w:rsidR="000B1630" w:rsidRDefault="000B1630" w:rsidP="000B1630">
            <w:pPr>
              <w:pStyle w:val="a7"/>
              <w:spacing w:line="240" w:lineRule="auto"/>
              <w:ind w:firstLine="0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30" w:rsidRPr="000B1630" w:rsidRDefault="000B1630" w:rsidP="000B1630">
            <w:pPr>
              <w:pStyle w:val="a7"/>
            </w:pPr>
            <w:r w:rsidRPr="000B1630">
              <w:t xml:space="preserve">Английский язык. 9 класс: учеб. для </w:t>
            </w:r>
            <w:proofErr w:type="spellStart"/>
            <w:r w:rsidRPr="000B1630">
              <w:t>общеобразоват</w:t>
            </w:r>
            <w:proofErr w:type="spellEnd"/>
            <w:r w:rsidRPr="000B1630">
              <w:t xml:space="preserve">. организаций / Ваулина Ю.Е., Дули Д., </w:t>
            </w:r>
            <w:proofErr w:type="spellStart"/>
            <w:r w:rsidRPr="000B1630">
              <w:t>Подоляко</w:t>
            </w:r>
            <w:proofErr w:type="spellEnd"/>
            <w:r w:rsidRPr="000B1630">
              <w:t xml:space="preserve"> О.Е., Эванс В. – М.: </w:t>
            </w:r>
            <w:r w:rsidRPr="000B1630">
              <w:rPr>
                <w:lang w:val="en-US"/>
              </w:rPr>
              <w:t>Express</w:t>
            </w:r>
            <w:r w:rsidRPr="000B1630">
              <w:t xml:space="preserve"> </w:t>
            </w:r>
            <w:r w:rsidRPr="000B1630">
              <w:rPr>
                <w:lang w:val="en-US"/>
              </w:rPr>
              <w:t>Publishing</w:t>
            </w:r>
            <w:r w:rsidRPr="000B1630">
              <w:t>: Просвещение.</w:t>
            </w:r>
          </w:p>
          <w:p w:rsidR="000B1630" w:rsidRPr="000B1630" w:rsidRDefault="000B1630" w:rsidP="000B1630">
            <w:pPr>
              <w:pStyle w:val="a7"/>
            </w:pPr>
          </w:p>
          <w:p w:rsidR="000B1630" w:rsidRDefault="000B1630" w:rsidP="000B1630">
            <w:pPr>
              <w:pStyle w:val="a7"/>
              <w:spacing w:line="240" w:lineRule="auto"/>
              <w:ind w:firstLine="0"/>
            </w:pPr>
          </w:p>
        </w:tc>
      </w:tr>
    </w:tbl>
    <w:p w:rsidR="009E094F" w:rsidRDefault="009E094F">
      <w:pPr>
        <w:spacing w:after="279" w:line="1" w:lineRule="exact"/>
      </w:pPr>
    </w:p>
    <w:p w:rsidR="009E094F" w:rsidRDefault="003E64AB">
      <w:pPr>
        <w:pStyle w:val="1"/>
        <w:spacing w:line="259" w:lineRule="auto"/>
        <w:ind w:firstLine="180"/>
      </w:pPr>
      <w:r>
        <w:rPr>
          <w:b/>
          <w:bCs/>
        </w:rPr>
        <w:t>3. Место предмета в учебном плане школы</w:t>
      </w:r>
    </w:p>
    <w:p w:rsidR="009E094F" w:rsidRDefault="000B1630" w:rsidP="000B1630">
      <w:pPr>
        <w:pStyle w:val="1"/>
        <w:tabs>
          <w:tab w:val="left" w:pos="1081"/>
        </w:tabs>
        <w:spacing w:line="240" w:lineRule="auto"/>
        <w:ind w:left="54" w:firstLine="0"/>
        <w:jc w:val="both"/>
      </w:pPr>
      <w:r>
        <w:tab/>
      </w:r>
      <w:r w:rsidR="003E64AB">
        <w:t xml:space="preserve">Программа составлена с учетом количества часов, отводимых на изучение предмета «Английский язык» в учебном плане и </w:t>
      </w:r>
      <w:r>
        <w:t>А</w:t>
      </w:r>
      <w:r w:rsidR="003E64AB">
        <w:t xml:space="preserve">ООП ООО </w:t>
      </w:r>
      <w:r>
        <w:t xml:space="preserve">ГКОУКО «Калужская школа-интернат №5 имени Ф.А. </w:t>
      </w:r>
      <w:proofErr w:type="spellStart"/>
      <w:r>
        <w:t>Рау</w:t>
      </w:r>
      <w:proofErr w:type="spellEnd"/>
      <w:r>
        <w:t>».</w:t>
      </w:r>
    </w:p>
    <w:p w:rsidR="000B1630" w:rsidRDefault="000B1630" w:rsidP="000B1630">
      <w:pPr>
        <w:pStyle w:val="1"/>
        <w:tabs>
          <w:tab w:val="left" w:pos="1081"/>
        </w:tabs>
        <w:spacing w:line="240" w:lineRule="auto"/>
        <w:ind w:left="54" w:firstLine="0"/>
        <w:jc w:val="both"/>
      </w:pPr>
      <w:r>
        <w:tab/>
      </w:r>
      <w:r w:rsidR="003E64AB">
        <w:t xml:space="preserve">В учебном плане </w:t>
      </w:r>
      <w:r>
        <w:t xml:space="preserve">ГКОУКО «Калужская школа-интернат №5 имени Ф.А. </w:t>
      </w:r>
      <w:proofErr w:type="spellStart"/>
      <w:r>
        <w:t>Рау</w:t>
      </w:r>
      <w:proofErr w:type="spellEnd"/>
      <w:r>
        <w:t>»</w:t>
      </w:r>
    </w:p>
    <w:p w:rsidR="009E094F" w:rsidRDefault="003E64AB">
      <w:pPr>
        <w:pStyle w:val="1"/>
        <w:spacing w:after="280" w:line="259" w:lineRule="auto"/>
        <w:ind w:firstLine="820"/>
      </w:pPr>
      <w:r>
        <w:t>отводится на изучение данного предмета:</w:t>
      </w:r>
    </w:p>
    <w:tbl>
      <w:tblPr>
        <w:tblOverlap w:val="never"/>
        <w:tblW w:w="68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57"/>
      </w:tblGrid>
      <w:tr w:rsidR="009E094F" w:rsidRPr="000B1630" w:rsidTr="004970F8">
        <w:trPr>
          <w:trHeight w:hRule="exact" w:val="3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94F" w:rsidRPr="000B1630" w:rsidRDefault="003E64AB" w:rsidP="000B1630">
            <w:pPr>
              <w:pStyle w:val="a7"/>
              <w:spacing w:line="240" w:lineRule="auto"/>
              <w:ind w:firstLine="0"/>
              <w:jc w:val="center"/>
            </w:pPr>
            <w:r w:rsidRPr="000B1630">
              <w:t>Классы</w:t>
            </w:r>
            <w:r w:rsidR="00DC7080">
              <w:t xml:space="preserve"> основного общего образования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94F" w:rsidRPr="000B1630" w:rsidRDefault="003E64AB" w:rsidP="000B1630">
            <w:pPr>
              <w:pStyle w:val="a7"/>
              <w:spacing w:line="240" w:lineRule="auto"/>
              <w:ind w:firstLine="0"/>
              <w:jc w:val="center"/>
            </w:pPr>
            <w:r w:rsidRPr="000B1630">
              <w:t>Количество часов за учебный период</w:t>
            </w:r>
          </w:p>
        </w:tc>
      </w:tr>
      <w:tr w:rsidR="000B1630" w:rsidRPr="000B1630" w:rsidTr="004970F8">
        <w:trPr>
          <w:trHeight w:hRule="exact" w:val="3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630" w:rsidRPr="000B1630" w:rsidRDefault="000B1630" w:rsidP="000B1630">
            <w:pPr>
              <w:pStyle w:val="a7"/>
              <w:spacing w:line="240" w:lineRule="auto"/>
              <w:ind w:firstLine="0"/>
              <w:jc w:val="center"/>
            </w:pPr>
            <w:r w:rsidRPr="000B1630"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630" w:rsidRPr="000B1630" w:rsidRDefault="000B1630" w:rsidP="000B1630">
            <w:pPr>
              <w:pStyle w:val="a7"/>
              <w:spacing w:line="240" w:lineRule="auto"/>
              <w:ind w:firstLine="0"/>
              <w:jc w:val="center"/>
            </w:pPr>
            <w:r w:rsidRPr="000B1630">
              <w:t>102 ч.</w:t>
            </w:r>
          </w:p>
        </w:tc>
      </w:tr>
      <w:tr w:rsidR="000B1630" w:rsidRPr="000B1630" w:rsidTr="004970F8">
        <w:trPr>
          <w:trHeight w:hRule="exact" w:val="3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630" w:rsidRPr="000B1630" w:rsidRDefault="000B1630" w:rsidP="000B1630">
            <w:pPr>
              <w:pStyle w:val="a7"/>
              <w:spacing w:line="240" w:lineRule="auto"/>
              <w:ind w:firstLine="0"/>
              <w:jc w:val="center"/>
            </w:pPr>
            <w:r w:rsidRPr="000B1630"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630" w:rsidRPr="000B1630" w:rsidRDefault="000B1630" w:rsidP="000B1630">
            <w:pPr>
              <w:jc w:val="center"/>
              <w:rPr>
                <w:rFonts w:ascii="Times New Roman" w:hAnsi="Times New Roman" w:cs="Times New Roman"/>
              </w:rPr>
            </w:pPr>
            <w:r w:rsidRPr="000B1630">
              <w:rPr>
                <w:rFonts w:ascii="Times New Roman" w:hAnsi="Times New Roman" w:cs="Times New Roman"/>
              </w:rPr>
              <w:t>102 ч.</w:t>
            </w:r>
          </w:p>
        </w:tc>
      </w:tr>
      <w:tr w:rsidR="000B1630" w:rsidRPr="000B1630" w:rsidTr="004970F8">
        <w:trPr>
          <w:trHeight w:hRule="exact" w:val="3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630" w:rsidRPr="000B1630" w:rsidRDefault="000B1630" w:rsidP="000B1630">
            <w:pPr>
              <w:pStyle w:val="a7"/>
              <w:spacing w:line="240" w:lineRule="auto"/>
              <w:ind w:firstLine="0"/>
              <w:jc w:val="center"/>
            </w:pPr>
            <w:r w:rsidRPr="000B1630"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630" w:rsidRPr="000B1630" w:rsidRDefault="000B1630" w:rsidP="000B1630">
            <w:pPr>
              <w:jc w:val="center"/>
              <w:rPr>
                <w:rFonts w:ascii="Times New Roman" w:hAnsi="Times New Roman" w:cs="Times New Roman"/>
              </w:rPr>
            </w:pPr>
            <w:r w:rsidRPr="000B1630">
              <w:rPr>
                <w:rFonts w:ascii="Times New Roman" w:hAnsi="Times New Roman" w:cs="Times New Roman"/>
              </w:rPr>
              <w:t>102 ч.</w:t>
            </w:r>
          </w:p>
        </w:tc>
      </w:tr>
      <w:tr w:rsidR="000B1630" w:rsidRPr="000B1630" w:rsidTr="004970F8">
        <w:trPr>
          <w:trHeight w:hRule="exact" w:val="3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630" w:rsidRPr="000B1630" w:rsidRDefault="000B1630" w:rsidP="000B1630">
            <w:pPr>
              <w:pStyle w:val="a7"/>
              <w:spacing w:line="240" w:lineRule="auto"/>
              <w:ind w:firstLine="0"/>
              <w:jc w:val="center"/>
            </w:pPr>
            <w:r w:rsidRPr="000B1630"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630" w:rsidRPr="000B1630" w:rsidRDefault="000B1630" w:rsidP="000B1630">
            <w:pPr>
              <w:jc w:val="center"/>
              <w:rPr>
                <w:rFonts w:ascii="Times New Roman" w:hAnsi="Times New Roman" w:cs="Times New Roman"/>
              </w:rPr>
            </w:pPr>
            <w:r w:rsidRPr="000B1630">
              <w:rPr>
                <w:rFonts w:ascii="Times New Roman" w:hAnsi="Times New Roman" w:cs="Times New Roman"/>
              </w:rPr>
              <w:t>102 ч.</w:t>
            </w:r>
          </w:p>
        </w:tc>
      </w:tr>
      <w:tr w:rsidR="000B1630" w:rsidRPr="000B1630" w:rsidTr="004970F8">
        <w:trPr>
          <w:trHeight w:hRule="exact" w:val="3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630" w:rsidRPr="000B1630" w:rsidRDefault="000B1630" w:rsidP="000B1630">
            <w:pPr>
              <w:pStyle w:val="a7"/>
              <w:spacing w:line="240" w:lineRule="auto"/>
              <w:ind w:firstLine="0"/>
              <w:jc w:val="center"/>
            </w:pPr>
            <w:r w:rsidRPr="000B1630"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630" w:rsidRPr="000B1630" w:rsidRDefault="000B1630" w:rsidP="000B1630">
            <w:pPr>
              <w:pStyle w:val="a7"/>
              <w:spacing w:line="240" w:lineRule="auto"/>
              <w:ind w:firstLine="0"/>
              <w:jc w:val="center"/>
            </w:pPr>
            <w:r w:rsidRPr="000B1630">
              <w:t>68ч</w:t>
            </w:r>
          </w:p>
        </w:tc>
      </w:tr>
      <w:tr w:rsidR="009E094F" w:rsidRPr="000B1630" w:rsidTr="004970F8">
        <w:trPr>
          <w:trHeight w:hRule="exact" w:val="31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94F" w:rsidRPr="000B1630" w:rsidRDefault="000B1630" w:rsidP="000B1630">
            <w:pPr>
              <w:pStyle w:val="a7"/>
              <w:spacing w:line="240" w:lineRule="auto"/>
              <w:ind w:firstLine="0"/>
              <w:jc w:val="center"/>
            </w:pPr>
            <w:r w:rsidRPr="000B1630"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94F" w:rsidRPr="000B1630" w:rsidRDefault="000B1630" w:rsidP="000B1630">
            <w:pPr>
              <w:pStyle w:val="a7"/>
              <w:spacing w:line="240" w:lineRule="auto"/>
              <w:ind w:firstLine="0"/>
              <w:jc w:val="center"/>
            </w:pPr>
            <w:r w:rsidRPr="000B1630">
              <w:t>68ч</w:t>
            </w:r>
          </w:p>
        </w:tc>
      </w:tr>
    </w:tbl>
    <w:p w:rsidR="000B1630" w:rsidRPr="000B1630" w:rsidRDefault="000B1630" w:rsidP="000B1630">
      <w:pPr>
        <w:spacing w:line="1" w:lineRule="exact"/>
      </w:pPr>
      <w:r w:rsidRPr="000B1630">
        <w:t>Используемые виды контроля: текущий, промежуточный и итоговый.</w:t>
      </w:r>
    </w:p>
    <w:p w:rsidR="000B1630" w:rsidRPr="000B1630" w:rsidRDefault="000B1630" w:rsidP="000B1630">
      <w:pPr>
        <w:numPr>
          <w:ilvl w:val="0"/>
          <w:numId w:val="1"/>
        </w:numPr>
        <w:spacing w:line="1" w:lineRule="exact"/>
      </w:pPr>
      <w:r w:rsidRPr="000B1630">
        <w:t xml:space="preserve">Контроль осуществляется в соответствии с Положением о формах, периодичности и промежуточной аттестации обучающихся ГКОУКО «Калужская школа-интернат №5 имени Ф.А. </w:t>
      </w:r>
      <w:proofErr w:type="spellStart"/>
      <w:r w:rsidRPr="000B1630">
        <w:t>Рау</w:t>
      </w:r>
      <w:proofErr w:type="spellEnd"/>
      <w:r w:rsidRPr="000B1630">
        <w:t>»</w:t>
      </w:r>
    </w:p>
    <w:p w:rsidR="000B1630" w:rsidRPr="000B1630" w:rsidRDefault="000B1630" w:rsidP="000B1630">
      <w:pPr>
        <w:spacing w:line="1" w:lineRule="exact"/>
      </w:pPr>
    </w:p>
    <w:p w:rsidR="000B1630" w:rsidRDefault="000B1630" w:rsidP="000B1630">
      <w:pPr>
        <w:pStyle w:val="1"/>
        <w:spacing w:line="264" w:lineRule="auto"/>
        <w:ind w:firstLine="0"/>
      </w:pPr>
    </w:p>
    <w:p w:rsidR="000B1630" w:rsidRDefault="000B1630" w:rsidP="000B1630">
      <w:pPr>
        <w:pStyle w:val="1"/>
        <w:spacing w:line="264" w:lineRule="auto"/>
        <w:ind w:firstLine="0"/>
      </w:pPr>
      <w:r>
        <w:t>Используемые виды контроля: текущий, промежуточный и итоговый.</w:t>
      </w:r>
    </w:p>
    <w:p w:rsidR="000B1630" w:rsidRDefault="000B1630" w:rsidP="000B1630">
      <w:pPr>
        <w:pStyle w:val="1"/>
        <w:tabs>
          <w:tab w:val="left" w:pos="1081"/>
        </w:tabs>
        <w:spacing w:line="240" w:lineRule="auto"/>
        <w:ind w:left="54" w:firstLine="0"/>
        <w:jc w:val="both"/>
      </w:pPr>
      <w:r>
        <w:t xml:space="preserve">Контроль осуществляется в соответствии с Положением о формах, периодичности и промежуточной аттестации обучающихся ГКОУКО «Калужская школа-интернат №5 имени Ф.А. </w:t>
      </w:r>
      <w:proofErr w:type="spellStart"/>
      <w:r>
        <w:t>Рау</w:t>
      </w:r>
      <w:proofErr w:type="spellEnd"/>
      <w:r>
        <w:t>»</w:t>
      </w:r>
    </w:p>
    <w:p w:rsidR="000B1630" w:rsidRDefault="000B1630" w:rsidP="000B1630">
      <w:pPr>
        <w:pStyle w:val="1"/>
        <w:spacing w:line="264" w:lineRule="auto"/>
        <w:ind w:firstLine="820"/>
      </w:pPr>
    </w:p>
    <w:p w:rsidR="009E094F" w:rsidRPr="000B1630" w:rsidRDefault="003E64AB" w:rsidP="000B1630">
      <w:pPr>
        <w:spacing w:line="1" w:lineRule="exact"/>
        <w:rPr>
          <w:sz w:val="2"/>
          <w:szCs w:val="2"/>
        </w:rPr>
      </w:pPr>
      <w:r>
        <w:br w:type="page"/>
      </w:r>
      <w:r>
        <w:rPr>
          <w:b/>
          <w:bCs/>
        </w:rPr>
        <w:lastRenderedPageBreak/>
        <w:t>4. Периодичность и формы текущего контроля и промежуточной аттестации</w:t>
      </w:r>
    </w:p>
    <w:sectPr w:rsidR="009E094F" w:rsidRPr="000B1630" w:rsidSect="000B1630">
      <w:pgSz w:w="11900" w:h="16840"/>
      <w:pgMar w:top="567" w:right="443" w:bottom="142" w:left="729" w:header="13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48BA" w:rsidRDefault="00FE48BA">
      <w:r>
        <w:separator/>
      </w:r>
    </w:p>
  </w:endnote>
  <w:endnote w:type="continuationSeparator" w:id="0">
    <w:p w:rsidR="00FE48BA" w:rsidRDefault="00F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48BA" w:rsidRDefault="00FE48BA"/>
  </w:footnote>
  <w:footnote w:type="continuationSeparator" w:id="0">
    <w:p w:rsidR="00FE48BA" w:rsidRDefault="00FE48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F03C6"/>
    <w:multiLevelType w:val="multilevel"/>
    <w:tmpl w:val="D88AD6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831A62"/>
    <w:multiLevelType w:val="multilevel"/>
    <w:tmpl w:val="C47E949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4F"/>
    <w:rsid w:val="000B1630"/>
    <w:rsid w:val="003E64AB"/>
    <w:rsid w:val="004970F8"/>
    <w:rsid w:val="009E094F"/>
    <w:rsid w:val="00CD6BDA"/>
    <w:rsid w:val="00DC7080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BB5F9-FF37-41A9-912A-36E23C2C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pacing w:line="264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line="262" w:lineRule="auto"/>
      <w:ind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Зотова И В</cp:lastModifiedBy>
  <cp:revision>2</cp:revision>
  <dcterms:created xsi:type="dcterms:W3CDTF">2023-09-11T10:23:00Z</dcterms:created>
  <dcterms:modified xsi:type="dcterms:W3CDTF">2023-09-11T10:23:00Z</dcterms:modified>
</cp:coreProperties>
</file>