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7240" w14:textId="77777777" w:rsidR="00624C0C" w:rsidRDefault="00624C0C" w:rsidP="00624C0C">
      <w:pPr>
        <w:spacing w:after="0"/>
        <w:ind w:left="5670" w:firstLine="567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к АООП</w:t>
      </w:r>
    </w:p>
    <w:p w14:paraId="6942DEAF" w14:textId="77777777" w:rsidR="00624C0C" w:rsidRDefault="00624C0C" w:rsidP="00624C0C">
      <w:pPr>
        <w:spacing w:after="0"/>
        <w:ind w:left="567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14:paraId="4565CCD2" w14:textId="77777777" w:rsidR="00624C0C" w:rsidRDefault="00624C0C" w:rsidP="00624C0C">
      <w:pPr>
        <w:spacing w:after="0"/>
        <w:ind w:left="567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14:paraId="6D6F67AF" w14:textId="77777777" w:rsidR="00624C0C" w:rsidRDefault="00624C0C" w:rsidP="00624C0C">
      <w:pPr>
        <w:spacing w:after="0"/>
        <w:ind w:left="567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14:paraId="65E984C8" w14:textId="77777777" w:rsidR="00624C0C" w:rsidRDefault="00624C0C" w:rsidP="00624C0C">
      <w:pPr>
        <w:spacing w:after="0"/>
        <w:ind w:left="567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14:paraId="4A97CF30" w14:textId="77777777" w:rsidR="00624C0C" w:rsidRDefault="00624C0C" w:rsidP="00624C0C">
      <w:pPr>
        <w:spacing w:after="0"/>
        <w:ind w:left="567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Ф.А. Рау»</w:t>
      </w:r>
    </w:p>
    <w:p w14:paraId="3CF438CF" w14:textId="77777777" w:rsidR="00624C0C" w:rsidRDefault="00624C0C" w:rsidP="00624C0C">
      <w:pPr>
        <w:autoSpaceDE w:val="0"/>
        <w:autoSpaceDN w:val="0"/>
        <w:adjustRightInd w:val="0"/>
        <w:ind w:left="567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624C0C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Pr="00624C0C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Pr="00624C0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№ 5/01-10</w:t>
      </w:r>
    </w:p>
    <w:p w14:paraId="003424E9" w14:textId="77777777" w:rsidR="00624C0C" w:rsidRDefault="00624C0C" w:rsidP="00624C0C">
      <w:pPr>
        <w:autoSpaceDE w:val="0"/>
        <w:autoSpaceDN w:val="0"/>
        <w:adjustRightInd w:val="0"/>
        <w:spacing w:after="0"/>
        <w:ind w:left="6237"/>
        <w:rPr>
          <w:sz w:val="28"/>
        </w:rPr>
      </w:pPr>
    </w:p>
    <w:p w14:paraId="6B78AB99" w14:textId="7777777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0F5C0C31" w14:textId="7777777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594C5C30" w14:textId="7777777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6179739A" w14:textId="7777777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0B54D6CE" w14:textId="7777777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50C159FA" w14:textId="7777777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Копия рабочей программы</w:t>
      </w:r>
    </w:p>
    <w:p w14:paraId="24A5AE0E" w14:textId="5E83969D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учебного предмета</w:t>
      </w:r>
    </w:p>
    <w:p w14:paraId="7935DCFD" w14:textId="226BD045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52"/>
        </w:rPr>
      </w:pPr>
    </w:p>
    <w:p w14:paraId="1D21B25F" w14:textId="59962337" w:rsidR="00624C0C" w:rsidRDefault="00624C0C" w:rsidP="00624C0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«Физическая культура»</w:t>
      </w:r>
    </w:p>
    <w:p w14:paraId="4BFD7512" w14:textId="6FD1EA77" w:rsidR="002D31D4" w:rsidRDefault="00F362D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C0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28391A" w:rsidRPr="00624C0C">
        <w:rPr>
          <w:rFonts w:ascii="Times New Roman" w:hAnsi="Times New Roman" w:cs="Times New Roman"/>
          <w:sz w:val="28"/>
          <w:szCs w:val="28"/>
        </w:rPr>
        <w:t xml:space="preserve">10 «А» </w:t>
      </w:r>
      <w:r w:rsidRPr="00624C0C">
        <w:rPr>
          <w:rFonts w:ascii="Times New Roman" w:hAnsi="Times New Roman" w:cs="Times New Roman"/>
          <w:sz w:val="28"/>
          <w:szCs w:val="28"/>
        </w:rPr>
        <w:t>клас</w:t>
      </w:r>
      <w:r w:rsidR="00CF68A2" w:rsidRPr="00624C0C">
        <w:rPr>
          <w:rFonts w:ascii="Times New Roman" w:hAnsi="Times New Roman" w:cs="Times New Roman"/>
          <w:sz w:val="28"/>
          <w:szCs w:val="28"/>
        </w:rPr>
        <w:t>са</w:t>
      </w:r>
    </w:p>
    <w:p w14:paraId="631CD03D" w14:textId="636D9B7C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2D064" w14:textId="44317F31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9662C" w14:textId="4A018AFD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DE00E" w14:textId="38C95240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6540F0" w14:textId="2D78E8F1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D3068" w14:textId="4D86CADD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6C42" w14:textId="6842EFFF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E0989" w14:textId="2EC0CF4C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D5A45" w14:textId="07DCE3BC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94E88" w14:textId="25E689D4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25C5D" w14:textId="44DE272A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145C2" w14:textId="752DF299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0D096" w14:textId="460F182E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F8922" w14:textId="70DCB0D2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84F77" w14:textId="6B8D66B6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A5632" w14:textId="63B97C3A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FA286" w14:textId="676AC645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52BDF" w14:textId="26B0C595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8A81D" w14:textId="09764937" w:rsid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36CF1" w14:textId="77777777" w:rsidR="00624C0C" w:rsidRPr="00624C0C" w:rsidRDefault="00624C0C" w:rsidP="0009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10702" w14:textId="77777777" w:rsidR="00026BAC" w:rsidRPr="00F362DC" w:rsidRDefault="00026BAC" w:rsidP="00F3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6BEE7" w14:textId="77777777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AB3C19">
        <w:rPr>
          <w:rFonts w:ascii="Times New Roman" w:hAnsi="Times New Roman" w:cs="Times New Roman"/>
          <w:sz w:val="28"/>
          <w:szCs w:val="28"/>
        </w:rPr>
        <w:tab/>
        <w:t>1</w:t>
      </w:r>
    </w:p>
    <w:p w14:paraId="02068255" w14:textId="4E56357E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902008">
        <w:rPr>
          <w:rFonts w:ascii="Times New Roman" w:hAnsi="Times New Roman" w:cs="Times New Roman"/>
          <w:sz w:val="28"/>
          <w:szCs w:val="28"/>
        </w:rPr>
        <w:t xml:space="preserve"> (из ФОП от 18.05.2023)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872596">
        <w:rPr>
          <w:rFonts w:ascii="Times New Roman" w:hAnsi="Times New Roman" w:cs="Times New Roman"/>
          <w:sz w:val="28"/>
          <w:szCs w:val="28"/>
        </w:rPr>
        <w:t>2</w:t>
      </w:r>
    </w:p>
    <w:p w14:paraId="4EC2A542" w14:textId="60CF5F0D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Содержание</w:t>
      </w:r>
      <w:r w:rsidR="00902008">
        <w:rPr>
          <w:rFonts w:ascii="Times New Roman" w:hAnsi="Times New Roman" w:cs="Times New Roman"/>
          <w:sz w:val="28"/>
          <w:szCs w:val="28"/>
        </w:rPr>
        <w:t xml:space="preserve"> (из ФОП от 18.05.2023)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96755E">
        <w:rPr>
          <w:rFonts w:ascii="Times New Roman" w:hAnsi="Times New Roman" w:cs="Times New Roman"/>
          <w:sz w:val="28"/>
          <w:szCs w:val="28"/>
        </w:rPr>
        <w:t>7</w:t>
      </w:r>
    </w:p>
    <w:p w14:paraId="1C4ABF88" w14:textId="227F2DCB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Тематический план с указанием часов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96755E">
        <w:rPr>
          <w:rFonts w:ascii="Times New Roman" w:hAnsi="Times New Roman" w:cs="Times New Roman"/>
          <w:sz w:val="28"/>
          <w:szCs w:val="28"/>
        </w:rPr>
        <w:t>8</w:t>
      </w:r>
    </w:p>
    <w:p w14:paraId="7AA273C2" w14:textId="77777777" w:rsidR="00026BAC" w:rsidRPr="00664FA0" w:rsidRDefault="00026BAC" w:rsidP="0066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FD1E3" w14:textId="4B87C1F0" w:rsidR="008B5F47" w:rsidRDefault="00F362DC" w:rsidP="00664FA0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A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227FD50" w14:textId="77777777" w:rsidR="00664FA0" w:rsidRPr="00664FA0" w:rsidRDefault="00664FA0" w:rsidP="00664FA0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82B8A" w14:textId="77777777" w:rsidR="00664FA0" w:rsidRDefault="00DB0FFC" w:rsidP="00664FA0">
      <w:pPr>
        <w:pStyle w:val="-"/>
        <w:spacing w:line="240" w:lineRule="auto"/>
        <w:ind w:firstLine="709"/>
        <w:rPr>
          <w:sz w:val="28"/>
          <w:szCs w:val="28"/>
        </w:rPr>
      </w:pPr>
      <w:r w:rsidRPr="00664FA0">
        <w:rPr>
          <w:sz w:val="28"/>
          <w:szCs w:val="28"/>
        </w:rPr>
        <w:t xml:space="preserve">При создании </w:t>
      </w:r>
      <w:r w:rsidR="00664FA0" w:rsidRPr="00664FA0">
        <w:rPr>
          <w:sz w:val="28"/>
          <w:szCs w:val="28"/>
        </w:rPr>
        <w:t>Р</w:t>
      </w:r>
      <w:r w:rsidRPr="00664FA0">
        <w:rPr>
          <w:sz w:val="28"/>
          <w:szCs w:val="28"/>
        </w:rPr>
        <w:t xml:space="preserve">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</w:t>
      </w:r>
      <w:r w:rsidR="00664FA0">
        <w:rPr>
          <w:sz w:val="28"/>
          <w:szCs w:val="28"/>
        </w:rPr>
        <w:t>Р</w:t>
      </w:r>
      <w:r w:rsidRPr="00664FA0">
        <w:rPr>
          <w:sz w:val="28"/>
          <w:szCs w:val="28"/>
        </w:rPr>
        <w:t>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3862A370" w14:textId="067B2DE0" w:rsidR="00DB0FFC" w:rsidRDefault="00DB0FFC" w:rsidP="00664FA0">
      <w:pPr>
        <w:pStyle w:val="-"/>
        <w:spacing w:line="240" w:lineRule="auto"/>
        <w:ind w:firstLine="709"/>
        <w:rPr>
          <w:sz w:val="28"/>
          <w:szCs w:val="28"/>
        </w:rPr>
      </w:pPr>
      <w:r w:rsidRPr="00664FA0">
        <w:rPr>
          <w:sz w:val="28"/>
          <w:szCs w:val="28"/>
        </w:rPr>
        <w:t xml:space="preserve">В своей социально-ценностной ориентации </w:t>
      </w:r>
      <w:r w:rsidR="00664FA0">
        <w:rPr>
          <w:sz w:val="28"/>
          <w:szCs w:val="28"/>
        </w:rPr>
        <w:t>Р</w:t>
      </w:r>
      <w:r w:rsidRPr="00664FA0">
        <w:rPr>
          <w:sz w:val="28"/>
          <w:szCs w:val="28"/>
        </w:rPr>
        <w:t>абочая программа сохраняет исторически сложившееся предназначение учебного предмета «Физическая культура» в качестве средства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предусматривает возможность активной подготовки обучающихся к выполнению нормативов «Всероссийского физкультурно-спортивного комплекса ГТО».</w:t>
      </w:r>
    </w:p>
    <w:p w14:paraId="6F3362CB" w14:textId="77777777" w:rsidR="00ED52E9" w:rsidRDefault="00ED52E9" w:rsidP="00ED5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комплект, включая электронные ресурсы, а также дополнительно используемые информационные ресурсы:</w:t>
      </w:r>
    </w:p>
    <w:p w14:paraId="420F0915" w14:textId="0510CD41" w:rsidR="006434B7" w:rsidRPr="00561C3D" w:rsidRDefault="006434B7" w:rsidP="00561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8-9 классы/А.П. Матвеев – Москва, Просвещение, 2021»</w:t>
      </w:r>
      <w:r w:rsidR="00561C3D">
        <w:rPr>
          <w:rFonts w:ascii="Times New Roman" w:hAnsi="Times New Roman" w:cs="Times New Roman"/>
          <w:sz w:val="28"/>
          <w:szCs w:val="28"/>
        </w:rPr>
        <w:t>.</w:t>
      </w:r>
    </w:p>
    <w:p w14:paraId="194A8C27" w14:textId="77777777" w:rsidR="00664FA0" w:rsidRDefault="00664FA0" w:rsidP="00664FA0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7974B3B5" w14:textId="48B9C1BF" w:rsidR="00DB0FFC" w:rsidRPr="00664FA0" w:rsidRDefault="00664FA0" w:rsidP="00561C3D">
      <w:pPr>
        <w:pStyle w:val="af6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596">
        <w:rPr>
          <w:rFonts w:ascii="Times New Roman" w:hAnsi="Times New Roman" w:cs="Times New Roman"/>
          <w:b w:val="0"/>
          <w:bCs/>
          <w:sz w:val="28"/>
          <w:szCs w:val="28"/>
        </w:rPr>
        <w:t>Цели изучения</w:t>
      </w:r>
      <w:r w:rsidRPr="00664FA0">
        <w:rPr>
          <w:rFonts w:ascii="Times New Roman" w:hAnsi="Times New Roman" w:cs="Times New Roman"/>
          <w:sz w:val="28"/>
          <w:szCs w:val="28"/>
        </w:rPr>
        <w:t xml:space="preserve"> </w:t>
      </w:r>
      <w:r w:rsidRPr="00664FA0">
        <w:rPr>
          <w:rFonts w:ascii="Times New Roman" w:hAnsi="Times New Roman" w:cs="Times New Roman"/>
          <w:b w:val="0"/>
          <w:bCs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664FA0">
        <w:rPr>
          <w:rFonts w:ascii="Times New Roman" w:hAnsi="Times New Roman" w:cs="Times New Roman"/>
          <w:b w:val="0"/>
          <w:bCs/>
          <w:sz w:val="28"/>
          <w:szCs w:val="28"/>
        </w:rPr>
        <w:t>изическая культура»</w:t>
      </w:r>
    </w:p>
    <w:p w14:paraId="7C190096" w14:textId="77777777" w:rsidR="00664FA0" w:rsidRDefault="00DB0FFC" w:rsidP="00664FA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Общей целью</w:t>
      </w:r>
      <w:r w:rsidRPr="00664FA0">
        <w:rPr>
          <w:sz w:val="28"/>
          <w:szCs w:val="28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</w:t>
      </w:r>
      <w:r w:rsidR="00664FA0">
        <w:rPr>
          <w:sz w:val="28"/>
          <w:szCs w:val="28"/>
        </w:rPr>
        <w:t>Р</w:t>
      </w:r>
      <w:r w:rsidRPr="00664FA0">
        <w:rPr>
          <w:sz w:val="28"/>
          <w:szCs w:val="28"/>
        </w:rPr>
        <w:t>абочей программе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14:paraId="587E7427" w14:textId="73375698" w:rsidR="00664FA0" w:rsidRDefault="00DB0FFC" w:rsidP="00664FA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Развивающая направленность</w:t>
      </w:r>
      <w:r w:rsidRPr="00664FA0">
        <w:rPr>
          <w:sz w:val="28"/>
          <w:szCs w:val="28"/>
        </w:rPr>
        <w:t xml:space="preserve"> </w:t>
      </w:r>
      <w:r w:rsidR="00664FA0">
        <w:rPr>
          <w:sz w:val="28"/>
          <w:szCs w:val="28"/>
        </w:rPr>
        <w:t>Р</w:t>
      </w:r>
      <w:r w:rsidRPr="00664FA0">
        <w:rPr>
          <w:sz w:val="28"/>
          <w:szCs w:val="28"/>
        </w:rPr>
        <w:t xml:space="preserve">абочей программы определяется </w:t>
      </w:r>
      <w:r w:rsidRPr="00664FA0">
        <w:rPr>
          <w:sz w:val="28"/>
          <w:szCs w:val="28"/>
        </w:rPr>
        <w:lastRenderedPageBreak/>
        <w:t>вектором развития физических качеств и функциональных возможностей организма обучающихся,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</w:t>
      </w:r>
      <w:r w:rsidR="00664FA0">
        <w:rPr>
          <w:sz w:val="28"/>
          <w:szCs w:val="28"/>
        </w:rPr>
        <w:t xml:space="preserve"> и </w:t>
      </w:r>
      <w:r w:rsidRPr="00664FA0">
        <w:rPr>
          <w:sz w:val="28"/>
          <w:szCs w:val="28"/>
        </w:rPr>
        <w:t xml:space="preserve">спортивной физической культурой, возможностью познания своих физических </w:t>
      </w:r>
      <w:r w:rsidR="00664FA0" w:rsidRPr="00664FA0">
        <w:rPr>
          <w:sz w:val="28"/>
          <w:szCs w:val="28"/>
        </w:rPr>
        <w:t>способностей</w:t>
      </w:r>
      <w:r w:rsidRPr="00664FA0">
        <w:rPr>
          <w:sz w:val="28"/>
          <w:szCs w:val="28"/>
        </w:rPr>
        <w:t xml:space="preserve"> и их целенаправленного развития.</w:t>
      </w:r>
    </w:p>
    <w:p w14:paraId="7FD4B6B2" w14:textId="77777777" w:rsidR="00664FA0" w:rsidRDefault="00DB0FFC" w:rsidP="00664FA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Воспитывающее значение</w:t>
      </w:r>
      <w:r w:rsidRPr="00664FA0">
        <w:rPr>
          <w:sz w:val="28"/>
          <w:szCs w:val="28"/>
        </w:rPr>
        <w:t xml:space="preserve"> </w:t>
      </w:r>
      <w:r w:rsidR="00664FA0">
        <w:rPr>
          <w:sz w:val="28"/>
          <w:szCs w:val="28"/>
        </w:rPr>
        <w:t>Р</w:t>
      </w:r>
      <w:r w:rsidRPr="00664FA0">
        <w:rPr>
          <w:sz w:val="28"/>
          <w:szCs w:val="28"/>
        </w:rPr>
        <w:t>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563C7383" w14:textId="77777777" w:rsidR="00664FA0" w:rsidRDefault="00DB0FFC" w:rsidP="00664FA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Центральной идеей</w:t>
      </w:r>
      <w:r w:rsidRPr="00664FA0">
        <w:rPr>
          <w:sz w:val="28"/>
          <w:szCs w:val="28"/>
        </w:rPr>
        <w:t xml:space="preserve"> конструирования учебного содержания и планируемых результатов образования в основной школе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504399D4" w14:textId="77777777" w:rsidR="008B5F47" w:rsidRPr="00664FA0" w:rsidRDefault="008B5F47" w:rsidP="0066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13C2C" w14:textId="77777777" w:rsidR="008B5F47" w:rsidRPr="00664FA0" w:rsidRDefault="008B5F47" w:rsidP="00872596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A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50A404AC" w14:textId="339145B3" w:rsidR="00DB0FFC" w:rsidRDefault="00DB0FFC" w:rsidP="0066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9837F" w14:textId="04B8B3C9" w:rsid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по физической культуре </w:t>
      </w: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уровне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из требований ФОП ООО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от 18 мая 2023 г.</w:t>
      </w:r>
    </w:p>
    <w:p w14:paraId="63017192" w14:textId="77777777" w:rsidR="00CB4521" w:rsidRPr="00866398" w:rsidRDefault="00CB4521" w:rsidP="00CB4521">
      <w:pPr>
        <w:pStyle w:val="20"/>
        <w:tabs>
          <w:tab w:val="left" w:pos="17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6ECE2C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14:paraId="3AE8498C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14:paraId="7C5A5859" w14:textId="0E8916A5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ориентироваться на моральные ценности и нормы</w:t>
      </w:r>
      <w:r w:rsidR="00942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14:paraId="30FC3C07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14:paraId="5797AF62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1303072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60BF6A31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14:paraId="2A59BF7B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14:paraId="501397D1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14:paraId="1AB4075E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14:paraId="078B5DD8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14:paraId="089BDFE5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EE8FF0D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14:paraId="2B8D6BAB" w14:textId="77777777" w:rsidR="00CB4521" w:rsidRPr="0086639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14:paraId="6B683FB5" w14:textId="77777777" w:rsidR="00CB4521" w:rsidRPr="00902008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BB26229" w14:textId="3CD5E1BD" w:rsidR="00CB4521" w:rsidRPr="00CB4521" w:rsidRDefault="00CB4521" w:rsidP="0066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BCB74" w14:textId="77777777" w:rsidR="0096755E" w:rsidRDefault="0096755E" w:rsidP="00CB4521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2CEEC" w14:textId="771EFD64" w:rsidR="00CB4521" w:rsidRDefault="00CB4521" w:rsidP="00CB4521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действия, универсальные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действия, универсальные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действия.</w:t>
      </w:r>
    </w:p>
    <w:p w14:paraId="3012BFB6" w14:textId="77777777" w:rsidR="00CB4521" w:rsidRDefault="00CB4521" w:rsidP="00CB4521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4E034" w14:textId="56A91836" w:rsidR="00CB4521" w:rsidRPr="00CB4521" w:rsidRDefault="00CB4521" w:rsidP="00CB4521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познавательные учебные действия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49FA9D" w14:textId="0292D445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14:paraId="27203D11" w14:textId="737896CF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1AD37B89" w14:textId="1BA30AFF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14:paraId="3E36FFC0" w14:textId="12498ADE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14:paraId="5EFE3F71" w14:textId="695F58DD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14:paraId="5AD4B1F5" w14:textId="1ACC8F39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14:paraId="2CBBF107" w14:textId="5CA14D8D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14:paraId="411A5809" w14:textId="6499757F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2AB0177B" w14:textId="77777777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14:paraId="486F35B9" w14:textId="77777777" w:rsid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184BA" w14:textId="332909F1" w:rsidR="00CB4521" w:rsidRPr="00CB4521" w:rsidRDefault="00CB4521" w:rsidP="00CB4521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</w:p>
    <w:p w14:paraId="43CDB281" w14:textId="77777777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учебные действия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45DE06" w14:textId="463B6946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14:paraId="246359E2" w14:textId="41E571E5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14:paraId="127BF471" w14:textId="69FD7568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14:paraId="385D5583" w14:textId="52DB6CD3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14:paraId="6FA660D9" w14:textId="36968660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14:paraId="74F88CD3" w14:textId="77777777" w:rsid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E5200" w14:textId="47ADE35F" w:rsidR="00CB4521" w:rsidRPr="00CB4521" w:rsidRDefault="00CB4521" w:rsidP="00CB4521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регулятивные учебные действия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FCBCDD" w14:textId="6E9C9986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14:paraId="15E65596" w14:textId="5D115D12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14:paraId="406E132A" w14:textId="77A4A7DB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14:paraId="59E20A86" w14:textId="4E12C573" w:rsidR="00CB4521" w:rsidRPr="00CB4521" w:rsidRDefault="00942E8C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14:paraId="4FBA8F78" w14:textId="2B85DB02" w:rsid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492FB57E" w14:textId="77777777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1EA36" w14:textId="792BBF3A" w:rsidR="00CB4521" w:rsidRDefault="00CB4521" w:rsidP="0096755E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по физической культуре на уровне основного общего образования.</w:t>
      </w:r>
    </w:p>
    <w:p w14:paraId="1E5409B6" w14:textId="77777777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BD69C" w14:textId="77777777" w:rsidR="00CB4521" w:rsidRDefault="00CB4521" w:rsidP="0096755E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 xml:space="preserve"> классе обучающийся научится: </w:t>
      </w:r>
    </w:p>
    <w:p w14:paraId="04A9D986" w14:textId="43EB0381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030AA613" w14:textId="4BCDFA11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14:paraId="4A91E9D0" w14:textId="54908913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14:paraId="5AC3B245" w14:textId="361DBB03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14:paraId="209AEC84" w14:textId="15820A5B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</w:t>
      </w:r>
    </w:p>
    <w:p w14:paraId="7270498F" w14:textId="5B690B6C" w:rsidR="00CB4521" w:rsidRPr="00CB4521" w:rsidRDefault="00942E8C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14:paraId="337A11D2" w14:textId="2062AB1E" w:rsidR="00CB4521" w:rsidRPr="00CB4521" w:rsidRDefault="00942E8C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составлять и выполнять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ab/>
        <w:t>комплексы упражнений из разученных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акробатических упражнений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повышенными требованиями к технике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их выполнения (юноши);</w:t>
      </w:r>
    </w:p>
    <w:p w14:paraId="6D0A68CC" w14:textId="5D57EF45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14:paraId="5395775E" w14:textId="3E2E9B92" w:rsidR="00CB4521" w:rsidRPr="00CB4521" w:rsidRDefault="00942E8C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4521" w:rsidRPr="00CB4521">
        <w:rPr>
          <w:rFonts w:ascii="Times New Roman" w:eastAsia="Times New Roman" w:hAnsi="Times New Roman" w:cs="Times New Roman"/>
          <w:sz w:val="28"/>
          <w:szCs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281122D2" w14:textId="6CAC50C2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14:paraId="3471ABAE" w14:textId="2A043B4D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14:paraId="6B219470" w14:textId="6FFDDB68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выполнять повороты кувырком, маятником;</w:t>
      </w:r>
    </w:p>
    <w:p w14:paraId="323E1094" w14:textId="226DE3C6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14:paraId="120EB9DD" w14:textId="49764595" w:rsidR="00CB4521" w:rsidRPr="00CB4521" w:rsidRDefault="00CB4521" w:rsidP="00CB4521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1">
        <w:rPr>
          <w:rFonts w:ascii="Times New Roman" w:eastAsia="Times New Roman" w:hAnsi="Times New Roman" w:cs="Times New Roman"/>
          <w:sz w:val="28"/>
          <w:szCs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441E094" w14:textId="77777777" w:rsidR="00CB4521" w:rsidRPr="00CB4521" w:rsidRDefault="00CB4521" w:rsidP="0066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E46E9" w14:textId="2EC784F0" w:rsidR="00E7671F" w:rsidRPr="00664FA0" w:rsidRDefault="00E7671F" w:rsidP="00872596">
      <w:pPr>
        <w:pStyle w:val="a9"/>
        <w:numPr>
          <w:ilvl w:val="0"/>
          <w:numId w:val="14"/>
        </w:num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872596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Содержание</w:t>
      </w:r>
      <w:r w:rsidRPr="00664FA0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учебного предмета</w:t>
      </w:r>
    </w:p>
    <w:p w14:paraId="74F154EC" w14:textId="77777777" w:rsidR="00866398" w:rsidRDefault="00866398" w:rsidP="00866398">
      <w:pPr>
        <w:pStyle w:val="20"/>
        <w:tabs>
          <w:tab w:val="left" w:pos="158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466EA" w14:textId="4A5333A6" w:rsidR="00866398" w:rsidRDefault="00866398" w:rsidP="0096755E">
      <w:pPr>
        <w:pStyle w:val="2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из требований ФОП ООО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от 18 мая 2023 г.</w:t>
      </w:r>
    </w:p>
    <w:p w14:paraId="102CF8DA" w14:textId="77777777" w:rsidR="00866398" w:rsidRPr="00866398" w:rsidRDefault="00866398" w:rsidP="00902008">
      <w:pPr>
        <w:pStyle w:val="20"/>
        <w:tabs>
          <w:tab w:val="left" w:pos="1799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FFDE98" w14:textId="77777777" w:rsid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14:paraId="6844B7CB" w14:textId="77777777" w:rsidR="00666F1E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самостоятельной деятельности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31397" w14:textId="4FA544F7" w:rsidR="00666F1E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Восстановительный массаж как средство оптимизации работоспособности,</w:t>
      </w:r>
      <w:r w:rsidR="00902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его правила и приёмы во время самостоятельных занятий физической</w:t>
      </w:r>
      <w:r w:rsidR="00C75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подготовкой. Банные процедуры как средство укрепления здоровья.</w:t>
      </w:r>
    </w:p>
    <w:p w14:paraId="75B442E4" w14:textId="125385A9" w:rsidR="00866398" w:rsidRP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Измерение функциональных резервов организма. Оказание первой помощи на</w:t>
      </w:r>
      <w:r w:rsidR="00666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самостоятельных занятиях физическими упражнениями и во время активного отдыха.</w:t>
      </w:r>
    </w:p>
    <w:p w14:paraId="4CCAC6DC" w14:textId="77777777" w:rsidR="00866398" w:rsidRPr="00866398" w:rsidRDefault="00866398" w:rsidP="00902008">
      <w:pPr>
        <w:pStyle w:val="20"/>
        <w:tabs>
          <w:tab w:val="left" w:pos="1799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3BB1E7" w14:textId="77777777" w:rsidR="00866398" w:rsidRPr="00902008" w:rsidRDefault="00866398" w:rsidP="00902008">
      <w:pPr>
        <w:pStyle w:val="20"/>
        <w:tabs>
          <w:tab w:val="left" w:pos="2015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2008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Физкультурно-оздоровительная деятельность.</w:t>
      </w:r>
    </w:p>
    <w:p w14:paraId="42795336" w14:textId="77777777" w:rsidR="0090200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3BEB8E35" w14:textId="641CDDE4" w:rsidR="00866398" w:rsidRPr="0090200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sz w:val="28"/>
          <w:szCs w:val="28"/>
          <w:u w:val="single"/>
        </w:rPr>
        <w:t>Спортивно-оздоровительная деятельность.</w:t>
      </w:r>
    </w:p>
    <w:p w14:paraId="56BB5CE5" w14:textId="77777777" w:rsidR="00866398" w:rsidRPr="00902008" w:rsidRDefault="00866398" w:rsidP="00902008">
      <w:pPr>
        <w:pStyle w:val="20"/>
        <w:tabs>
          <w:tab w:val="left" w:pos="22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«Гимнастика».</w:t>
      </w:r>
    </w:p>
    <w:p w14:paraId="6CE7AEA1" w14:textId="77777777" w:rsidR="00866398" w:rsidRP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</w:t>
      </w:r>
    </w:p>
    <w:p w14:paraId="0F2356D8" w14:textId="77777777" w:rsidR="00866398" w:rsidRPr="00902008" w:rsidRDefault="00866398" w:rsidP="00902008">
      <w:pPr>
        <w:pStyle w:val="20"/>
        <w:tabs>
          <w:tab w:val="left" w:pos="22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«Лёгкая атлетика».</w:t>
      </w:r>
    </w:p>
    <w:p w14:paraId="633986F1" w14:textId="77777777" w:rsidR="0090200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14:paraId="4F32FE7F" w14:textId="3F59630C" w:rsidR="00866398" w:rsidRPr="0090200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«Зимние виды спорта».</w:t>
      </w:r>
    </w:p>
    <w:p w14:paraId="725A3F5A" w14:textId="77777777" w:rsidR="00866398" w:rsidRP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14:paraId="3140D27D" w14:textId="77777777" w:rsidR="00866398" w:rsidRPr="00902008" w:rsidRDefault="00866398" w:rsidP="00902008">
      <w:pPr>
        <w:pStyle w:val="20"/>
        <w:tabs>
          <w:tab w:val="left" w:pos="2235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«Спортивные игры».</w:t>
      </w:r>
    </w:p>
    <w:p w14:paraId="1ED7D6B6" w14:textId="77777777" w:rsidR="00866398" w:rsidRP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sz w:val="28"/>
          <w:szCs w:val="28"/>
          <w:u w:val="single"/>
        </w:rPr>
        <w:t>Баскетбол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14:paraId="5954BAAA" w14:textId="77777777" w:rsidR="00866398" w:rsidRP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sz w:val="28"/>
          <w:szCs w:val="28"/>
          <w:u w:val="single"/>
        </w:rPr>
        <w:t>Волейбол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. Техническая подготовка в игровых действиях: подачи мяча в разные зоны площадки соперника, приёмы и передачи на месте и в движении, удары и блокировка.</w:t>
      </w:r>
    </w:p>
    <w:p w14:paraId="2289EE97" w14:textId="77777777" w:rsidR="00866398" w:rsidRP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sz w:val="28"/>
          <w:szCs w:val="28"/>
          <w:u w:val="single"/>
        </w:rPr>
        <w:t>Футбол</w:t>
      </w:r>
      <w:r w:rsidRPr="00866398">
        <w:rPr>
          <w:rFonts w:ascii="Times New Roman" w:eastAsia="Times New Roman" w:hAnsi="Times New Roman" w:cs="Times New Roman"/>
          <w:sz w:val="28"/>
          <w:szCs w:val="28"/>
        </w:rPr>
        <w:t>. Техническая подготовка в игровых действиях: ведение, приёмы и передачи, остановки и удары по мячу с места и в движении.</w:t>
      </w:r>
    </w:p>
    <w:p w14:paraId="6A9D195F" w14:textId="77777777" w:rsidR="0090200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DC469E2" w14:textId="1F7BC764" w:rsidR="00866398" w:rsidRPr="0090200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0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«Спорт».</w:t>
      </w:r>
    </w:p>
    <w:p w14:paraId="331ED7EC" w14:textId="27E34DBF" w:rsidR="00866398" w:rsidRDefault="00866398" w:rsidP="00902008">
      <w:pPr>
        <w:pStyle w:val="2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98">
        <w:rPr>
          <w:rFonts w:ascii="Times New Roman" w:eastAsia="Times New Roman" w:hAnsi="Times New Roman" w:cs="Times New Roman"/>
          <w:sz w:val="28"/>
          <w:szCs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CDBD740" w14:textId="1D488143" w:rsidR="005A41A4" w:rsidRDefault="005A41A4" w:rsidP="0066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3A54F" w14:textId="77777777" w:rsidR="00CB4521" w:rsidRPr="00664FA0" w:rsidRDefault="00CB4521" w:rsidP="0066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2EAC1" w14:textId="60401BC3" w:rsidR="008B5F47" w:rsidRPr="00664FA0" w:rsidRDefault="008B5F47" w:rsidP="00872596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A0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12C4A616" w14:textId="77777777" w:rsidR="00026BAC" w:rsidRPr="008B5F47" w:rsidRDefault="008B5F47" w:rsidP="008B5F4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47">
        <w:rPr>
          <w:rFonts w:ascii="Times New Roman" w:hAnsi="Times New Roman" w:cs="Times New Roman"/>
          <w:b/>
          <w:bCs/>
          <w:sz w:val="28"/>
          <w:szCs w:val="28"/>
        </w:rPr>
        <w:t>(т</w:t>
      </w:r>
      <w:r w:rsidR="00026BAC" w:rsidRPr="008B5F47">
        <w:rPr>
          <w:rFonts w:ascii="Times New Roman" w:hAnsi="Times New Roman" w:cs="Times New Roman"/>
          <w:b/>
          <w:bCs/>
          <w:sz w:val="28"/>
          <w:szCs w:val="28"/>
        </w:rPr>
        <w:t>ематический план с указанием часов</w:t>
      </w:r>
      <w:r w:rsidRPr="008B5F4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2467C5" w14:textId="77777777" w:rsidR="00026BAC" w:rsidRPr="00026BAC" w:rsidRDefault="00026BAC" w:rsidP="0002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DB8E0" w14:textId="7B44482D" w:rsidR="008B5F47" w:rsidRPr="00FB78C3" w:rsidRDefault="008B5F47" w:rsidP="008B5F4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Объём часов, отведённых в учебном плане на изучение обучающимися дисциплины «</w:t>
      </w:r>
      <w:r w:rsidR="00872596">
        <w:rPr>
          <w:rFonts w:ascii="Times New Roman" w:hAnsi="Times New Roman" w:cs="Times New Roman"/>
          <w:sz w:val="28"/>
          <w:szCs w:val="28"/>
        </w:rPr>
        <w:t>Ф</w:t>
      </w:r>
      <w:r w:rsidRPr="00FB78C3">
        <w:rPr>
          <w:rFonts w:ascii="Times New Roman" w:hAnsi="Times New Roman" w:cs="Times New Roman"/>
          <w:sz w:val="28"/>
          <w:szCs w:val="28"/>
        </w:rPr>
        <w:t xml:space="preserve">изическая культура» в основной школе составляет 68 часов в год (2 часа в неделю). </w:t>
      </w:r>
    </w:p>
    <w:p w14:paraId="5B9A27B7" w14:textId="77777777" w:rsidR="006E572B" w:rsidRDefault="006E572B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5"/>
        <w:gridCol w:w="566"/>
        <w:gridCol w:w="5655"/>
        <w:gridCol w:w="2479"/>
      </w:tblGrid>
      <w:tr w:rsidR="00EA06C9" w14:paraId="241B8F2E" w14:textId="77777777" w:rsidTr="00EA06C9">
        <w:tc>
          <w:tcPr>
            <w:tcW w:w="645" w:type="dxa"/>
          </w:tcPr>
          <w:p w14:paraId="43F2761D" w14:textId="77777777" w:rsidR="00EA06C9" w:rsidRPr="00252EBE" w:rsidRDefault="00EA06C9" w:rsidP="00F36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47AA202F" w14:textId="77777777" w:rsidR="00EA06C9" w:rsidRPr="00E25D8B" w:rsidRDefault="00EA06C9" w:rsidP="00EA06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14:paraId="64A18942" w14:textId="77777777" w:rsidR="00EA06C9" w:rsidRPr="00E25D8B" w:rsidRDefault="00EA06C9" w:rsidP="00EA06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EA06C9" w14:paraId="4CB70236" w14:textId="77777777" w:rsidTr="00EA06C9">
        <w:tc>
          <w:tcPr>
            <w:tcW w:w="645" w:type="dxa"/>
          </w:tcPr>
          <w:p w14:paraId="5050A842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  <w:gridSpan w:val="2"/>
          </w:tcPr>
          <w:p w14:paraId="4153CFEE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79" w:type="dxa"/>
          </w:tcPr>
          <w:p w14:paraId="475CC323" w14:textId="77777777" w:rsidR="00EA06C9" w:rsidRPr="00252EBE" w:rsidRDefault="00EA06C9" w:rsidP="00EA06C9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EA06C9" w14:paraId="57417E82" w14:textId="77777777" w:rsidTr="00EA06C9">
        <w:tc>
          <w:tcPr>
            <w:tcW w:w="645" w:type="dxa"/>
          </w:tcPr>
          <w:p w14:paraId="23DCAC0F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  <w:gridSpan w:val="2"/>
          </w:tcPr>
          <w:p w14:paraId="63C17824" w14:textId="3E5604C5" w:rsidR="00EA06C9" w:rsidRPr="00252EBE" w:rsidRDefault="00872596" w:rsidP="00EA0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самостоятельной деятельности</w:t>
            </w:r>
          </w:p>
        </w:tc>
        <w:tc>
          <w:tcPr>
            <w:tcW w:w="2479" w:type="dxa"/>
          </w:tcPr>
          <w:p w14:paraId="102ADBDE" w14:textId="77777777" w:rsidR="00EA06C9" w:rsidRPr="00252EBE" w:rsidRDefault="00EA06C9" w:rsidP="00EA06C9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4937C6" w14:paraId="33F0C064" w14:textId="77777777" w:rsidTr="00EA06C9">
        <w:tc>
          <w:tcPr>
            <w:tcW w:w="645" w:type="dxa"/>
            <w:vMerge w:val="restart"/>
          </w:tcPr>
          <w:p w14:paraId="069F172C" w14:textId="7777777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  <w:gridSpan w:val="2"/>
          </w:tcPr>
          <w:p w14:paraId="2048B393" w14:textId="7777777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2479" w:type="dxa"/>
            <w:vMerge w:val="restart"/>
          </w:tcPr>
          <w:p w14:paraId="201DD7E9" w14:textId="77777777" w:rsidR="004937C6" w:rsidRPr="00252EBE" w:rsidRDefault="004937C6" w:rsidP="00EA06C9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60</w:t>
            </w:r>
          </w:p>
        </w:tc>
      </w:tr>
      <w:tr w:rsidR="004937C6" w14:paraId="5BFB74A1" w14:textId="77777777" w:rsidTr="00EA06C9">
        <w:tc>
          <w:tcPr>
            <w:tcW w:w="645" w:type="dxa"/>
            <w:vMerge/>
          </w:tcPr>
          <w:p w14:paraId="36117F64" w14:textId="7777777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50E89B" w14:textId="7777777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55" w:type="dxa"/>
          </w:tcPr>
          <w:p w14:paraId="32F874E0" w14:textId="583A613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2479" w:type="dxa"/>
            <w:vMerge/>
          </w:tcPr>
          <w:p w14:paraId="00A884CE" w14:textId="2D9E8DF1" w:rsidR="004937C6" w:rsidRPr="00252EBE" w:rsidRDefault="004937C6" w:rsidP="004937C6">
            <w:pPr>
              <w:rPr>
                <w:rFonts w:ascii="Times New Roman" w:hAnsi="Times New Roman" w:cs="Times New Roman"/>
              </w:rPr>
            </w:pPr>
          </w:p>
        </w:tc>
      </w:tr>
      <w:tr w:rsidR="004937C6" w14:paraId="10904E2C" w14:textId="77777777" w:rsidTr="00EA06C9">
        <w:tc>
          <w:tcPr>
            <w:tcW w:w="645" w:type="dxa"/>
            <w:vMerge/>
          </w:tcPr>
          <w:p w14:paraId="58B61B41" w14:textId="7777777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D407EF4" w14:textId="77777777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55" w:type="dxa"/>
          </w:tcPr>
          <w:p w14:paraId="0E533787" w14:textId="15F2A1D1" w:rsidR="004937C6" w:rsidRPr="00252EBE" w:rsidRDefault="004937C6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(54 ч)</w:t>
            </w:r>
          </w:p>
        </w:tc>
        <w:tc>
          <w:tcPr>
            <w:tcW w:w="2479" w:type="dxa"/>
            <w:vMerge/>
          </w:tcPr>
          <w:p w14:paraId="2985E433" w14:textId="54F74853" w:rsidR="004937C6" w:rsidRPr="00252EBE" w:rsidRDefault="004937C6" w:rsidP="00EA0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C9" w14:paraId="0EDC42C8" w14:textId="77777777" w:rsidTr="00EA06C9">
        <w:tc>
          <w:tcPr>
            <w:tcW w:w="645" w:type="dxa"/>
          </w:tcPr>
          <w:p w14:paraId="0B13B911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0EAF74CE" w14:textId="77777777" w:rsidR="00EA06C9" w:rsidRPr="00E25D8B" w:rsidRDefault="00EA06C9" w:rsidP="00EA06C9">
            <w:pPr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14:paraId="7C20BC14" w14:textId="77777777" w:rsidR="00EA06C9" w:rsidRPr="00E25D8B" w:rsidRDefault="00EA06C9" w:rsidP="00EA06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14:paraId="4E6F5808" w14:textId="0B5506C8" w:rsidR="005A41A4" w:rsidRDefault="005A41A4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5BBEE" w14:textId="3D63C3E9" w:rsidR="005A41A4" w:rsidRDefault="005A41A4" w:rsidP="005A41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B6578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10 «А» класса</w:t>
      </w:r>
    </w:p>
    <w:p w14:paraId="2C027BF9" w14:textId="79B8868D" w:rsidR="005A41A4" w:rsidRDefault="005A41A4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3501"/>
        <w:gridCol w:w="3028"/>
      </w:tblGrid>
      <w:tr w:rsidR="00716D1C" w:rsidRPr="00022D45" w14:paraId="3DB0EF48" w14:textId="77777777" w:rsidTr="00666F1E">
        <w:tc>
          <w:tcPr>
            <w:tcW w:w="9345" w:type="dxa"/>
            <w:gridSpan w:val="3"/>
            <w:shd w:val="clear" w:color="auto" w:fill="auto"/>
          </w:tcPr>
          <w:p w14:paraId="4D1BC713" w14:textId="77777777" w:rsidR="00716D1C" w:rsidRPr="0037634A" w:rsidRDefault="00716D1C" w:rsidP="00666F1E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 о физической культуре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716D1C" w:rsidRPr="00022D45" w14:paraId="1B688A9A" w14:textId="77777777" w:rsidTr="00666F1E">
        <w:tc>
          <w:tcPr>
            <w:tcW w:w="2816" w:type="dxa"/>
            <w:shd w:val="clear" w:color="auto" w:fill="auto"/>
          </w:tcPr>
          <w:p w14:paraId="47D86CA8" w14:textId="77777777" w:rsidR="00716D1C" w:rsidRPr="0037634A" w:rsidRDefault="00716D1C" w:rsidP="00666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501" w:type="dxa"/>
            <w:shd w:val="clear" w:color="auto" w:fill="auto"/>
          </w:tcPr>
          <w:p w14:paraId="54CD3828" w14:textId="77777777" w:rsidR="00716D1C" w:rsidRPr="0037634A" w:rsidRDefault="00716D1C" w:rsidP="00666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028" w:type="dxa"/>
            <w:shd w:val="clear" w:color="auto" w:fill="auto"/>
          </w:tcPr>
          <w:p w14:paraId="5FF0292D" w14:textId="77777777" w:rsidR="00716D1C" w:rsidRPr="0037634A" w:rsidRDefault="00716D1C" w:rsidP="00666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видов деятельности учащихся</w:t>
            </w:r>
          </w:p>
        </w:tc>
      </w:tr>
      <w:tr w:rsidR="00716D1C" w:rsidRPr="00022D45" w14:paraId="79D35F32" w14:textId="77777777" w:rsidTr="00666F1E">
        <w:tc>
          <w:tcPr>
            <w:tcW w:w="2816" w:type="dxa"/>
            <w:shd w:val="clear" w:color="auto" w:fill="auto"/>
          </w:tcPr>
          <w:p w14:paraId="1499F4F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в современном обще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стве.</w:t>
            </w:r>
          </w:p>
          <w:p w14:paraId="715751F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Организация и про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ведение туристских по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ходов. Требования к технике безопасности и бережное отношение к природе (экологические требования)</w:t>
            </w:r>
          </w:p>
        </w:tc>
        <w:tc>
          <w:tcPr>
            <w:tcW w:w="3501" w:type="dxa"/>
            <w:shd w:val="clear" w:color="auto" w:fill="auto"/>
          </w:tcPr>
          <w:p w14:paraId="3DF141D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 о физической культуре.</w:t>
            </w:r>
          </w:p>
          <w:p w14:paraId="6B776A0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Туристские походы как форма актив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ного отдыха.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проведение пеших туристских походов.</w:t>
            </w:r>
          </w:p>
          <w:p w14:paraId="5F2AC29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Туристские походы как форма актив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ного отдыха, их виды и разновидности, связь с укреплением здоровья и восста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новлением работоспособности, воспи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танием личностных качеств и расши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рением кругозора.</w:t>
            </w:r>
          </w:p>
          <w:p w14:paraId="067707A0" w14:textId="77777777" w:rsidR="00716D1C" w:rsidRPr="0037634A" w:rsidRDefault="00716D1C" w:rsidP="00666F1E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равила подготовки к пешим похо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дам, распределение обязанностей и по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ходного снаряжения среди участников, подгонка одежды и обуви, выбор рюк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зака и его укладка.</w:t>
            </w:r>
          </w:p>
          <w:p w14:paraId="1F6C3B8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Организация походного бивака, выбор места; установка палатки, разведение костра. Приготовление пищи в поход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условиях.</w:t>
            </w:r>
          </w:p>
        </w:tc>
        <w:tc>
          <w:tcPr>
            <w:tcW w:w="3028" w:type="dxa"/>
            <w:shd w:val="clear" w:color="auto" w:fill="auto"/>
          </w:tcPr>
          <w:p w14:paraId="16345894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виды туристских походов, их положитель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влияние на состояние здоровья человека, восстановление физиче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и умственной работоспособ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ности, воспитание личностных ка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честв.</w:t>
            </w:r>
          </w:p>
          <w:p w14:paraId="7136D18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составлять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марш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руты пеших походов,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выполнять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правила передвижения по марш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руту.</w:t>
            </w:r>
          </w:p>
          <w:p w14:paraId="5F10DE8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549E4" w14:textId="77777777" w:rsidR="00716D1C" w:rsidRPr="0037634A" w:rsidRDefault="00716D1C" w:rsidP="00666F1E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безопасно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правильно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комплектовать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укладывать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рюкзак,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готовить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сна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ряжение,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выбирать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одежду и обувь,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её во время походов в со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гигиеническими требо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ваниями.</w:t>
            </w:r>
          </w:p>
          <w:p w14:paraId="086084C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походный бивак, правильно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устанавливать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палатки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разводить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костёр,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готовить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пищу,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убирать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место стоянки при «сворачи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вании» бивака</w:t>
            </w:r>
          </w:p>
        </w:tc>
      </w:tr>
      <w:tr w:rsidR="00716D1C" w:rsidRPr="009155F4" w14:paraId="6B568FDB" w14:textId="77777777" w:rsidTr="00666F1E">
        <w:tc>
          <w:tcPr>
            <w:tcW w:w="2816" w:type="dxa"/>
            <w:shd w:val="clear" w:color="auto" w:fill="auto"/>
          </w:tcPr>
          <w:p w14:paraId="3CF8003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Здоровье и здоровый образ жизни</w:t>
            </w:r>
          </w:p>
        </w:tc>
        <w:tc>
          <w:tcPr>
            <w:tcW w:w="3501" w:type="dxa"/>
            <w:shd w:val="clear" w:color="auto" w:fill="auto"/>
          </w:tcPr>
          <w:p w14:paraId="112E26C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 и здоровый образ жизни</w:t>
            </w:r>
          </w:p>
          <w:p w14:paraId="3291D15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Здоровье и его основные компоненты в соответствии с определением Всемир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ной организации здравоохранения</w:t>
            </w:r>
          </w:p>
          <w:p w14:paraId="1F17FF6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6AD9FE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Здоровый образ жизни как способ ак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тивной жизнедеятельности человека, про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являющийся в бережном отношении к соб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ственному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здоровью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организации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отдыха 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 досуга средствами физической культу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ры и спорта; его основные факторы и формы организации.</w:t>
            </w:r>
          </w:p>
          <w:p w14:paraId="7DDC556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6483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Рациональное питание.</w:t>
            </w:r>
          </w:p>
          <w:p w14:paraId="39CC0A3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Режим питания и его основные харак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теристики. Правила подбора дневного рациона питания.</w:t>
            </w:r>
          </w:p>
          <w:p w14:paraId="63B0C35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Вредные привычки и их пагубное влия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на здоровье человека.</w:t>
            </w:r>
          </w:p>
          <w:p w14:paraId="0F428E8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Вредные привычки и их негативное влияние на здоровье человека, его физи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ческое и психическое развитие</w:t>
            </w:r>
          </w:p>
        </w:tc>
        <w:tc>
          <w:tcPr>
            <w:tcW w:w="3028" w:type="dxa"/>
            <w:shd w:val="clear" w:color="auto" w:fill="auto"/>
          </w:tcPr>
          <w:p w14:paraId="076304E0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7634A">
              <w:rPr>
                <w:rFonts w:ascii="Times New Roman" w:hAnsi="Times New Roman" w:cs="Times New Roman"/>
              </w:rPr>
              <w:t xml:space="preserve"> основные ком</w:t>
            </w:r>
            <w:r w:rsidRPr="0037634A">
              <w:rPr>
                <w:rFonts w:ascii="Times New Roman" w:hAnsi="Times New Roman" w:cs="Times New Roman"/>
              </w:rPr>
              <w:softHyphen/>
              <w:t>поненты здоровья, раскрывать по</w:t>
            </w:r>
            <w:r w:rsidRPr="0037634A">
              <w:rPr>
                <w:rFonts w:ascii="Times New Roman" w:hAnsi="Times New Roman" w:cs="Times New Roman"/>
              </w:rPr>
              <w:softHyphen/>
              <w:t>нятие «здоровье».</w:t>
            </w:r>
          </w:p>
          <w:p w14:paraId="7CBEB673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</w:rPr>
              <w:t>Приводить</w:t>
            </w:r>
            <w:r w:rsidRPr="0037634A">
              <w:rPr>
                <w:rFonts w:ascii="Times New Roman" w:hAnsi="Times New Roman" w:cs="Times New Roman"/>
              </w:rPr>
              <w:t xml:space="preserve"> примеры проявления физического, душевного и социаль</w:t>
            </w:r>
            <w:r w:rsidRPr="0037634A">
              <w:rPr>
                <w:rFonts w:ascii="Times New Roman" w:hAnsi="Times New Roman" w:cs="Times New Roman"/>
              </w:rPr>
              <w:softHyphen/>
              <w:t>ного благополучия под влиянием разнообразных занятий физической культурой</w:t>
            </w:r>
          </w:p>
          <w:p w14:paraId="3B6A5902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</w:rPr>
              <w:t>Раскрывать</w:t>
            </w:r>
            <w:r w:rsidRPr="0037634A">
              <w:rPr>
                <w:rFonts w:ascii="Times New Roman" w:hAnsi="Times New Roman" w:cs="Times New Roman"/>
              </w:rPr>
              <w:t xml:space="preserve"> понятие «здоровый образ жизни».</w:t>
            </w:r>
          </w:p>
          <w:p w14:paraId="79E565AF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34A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707AE11C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</w:rPr>
              <w:t>Раскрывать</w:t>
            </w:r>
            <w:r w:rsidRPr="0037634A">
              <w:rPr>
                <w:rFonts w:ascii="Times New Roman" w:hAnsi="Times New Roman" w:cs="Times New Roman"/>
              </w:rPr>
              <w:t xml:space="preserve"> понятие «рациональ</w:t>
            </w:r>
            <w:r w:rsidRPr="0037634A">
              <w:rPr>
                <w:rFonts w:ascii="Times New Roman" w:hAnsi="Times New Roman" w:cs="Times New Roman"/>
              </w:rPr>
              <w:softHyphen/>
              <w:t>ное питание».</w:t>
            </w:r>
          </w:p>
          <w:p w14:paraId="351AD6CC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7634A">
              <w:rPr>
                <w:rFonts w:ascii="Times New Roman" w:hAnsi="Times New Roman" w:cs="Times New Roman"/>
              </w:rPr>
              <w:t xml:space="preserve"> режим питания.</w:t>
            </w:r>
          </w:p>
          <w:p w14:paraId="61AF320A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</w:rPr>
              <w:t>Доказывать</w:t>
            </w:r>
            <w:r w:rsidRPr="0037634A">
              <w:rPr>
                <w:rFonts w:ascii="Times New Roman" w:hAnsi="Times New Roman" w:cs="Times New Roman"/>
              </w:rPr>
              <w:t xml:space="preserve"> негативное влияние вредных привычек на здоровье чело</w:t>
            </w:r>
            <w:r w:rsidRPr="0037634A">
              <w:rPr>
                <w:rFonts w:ascii="Times New Roman" w:hAnsi="Times New Roman" w:cs="Times New Roman"/>
              </w:rPr>
              <w:softHyphen/>
              <w:t>века.</w:t>
            </w:r>
          </w:p>
          <w:p w14:paraId="191F92FC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634A">
              <w:rPr>
                <w:rFonts w:ascii="Times New Roman" w:hAnsi="Times New Roman" w:cs="Times New Roman"/>
                <w:b/>
              </w:rPr>
              <w:t>Раскрывать</w:t>
            </w:r>
            <w:r w:rsidRPr="0037634A">
              <w:rPr>
                <w:rFonts w:ascii="Times New Roman" w:hAnsi="Times New Roman" w:cs="Times New Roman"/>
              </w:rPr>
              <w:t xml:space="preserve"> значение физической культуры и спорта в профилактике вредных привычек</w:t>
            </w:r>
          </w:p>
        </w:tc>
      </w:tr>
      <w:tr w:rsidR="00716D1C" w:rsidRPr="00022D45" w14:paraId="21A4F827" w14:textId="77777777" w:rsidTr="00666F1E">
        <w:tc>
          <w:tcPr>
            <w:tcW w:w="2816" w:type="dxa"/>
            <w:shd w:val="clear" w:color="auto" w:fill="auto"/>
          </w:tcPr>
          <w:p w14:paraId="72D9BB3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Проведение банных процедур</w:t>
            </w:r>
          </w:p>
        </w:tc>
        <w:tc>
          <w:tcPr>
            <w:tcW w:w="3501" w:type="dxa"/>
            <w:shd w:val="clear" w:color="auto" w:fill="auto"/>
          </w:tcPr>
          <w:p w14:paraId="25F12EF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проведения банных про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цедур</w:t>
            </w:r>
          </w:p>
          <w:p w14:paraId="30A278F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Целебные свойства бани. История банных процедур. Банные процедуры у народов Древней Греции, Древнего Рима, Древней Руси и особенности их проведе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ния.</w:t>
            </w:r>
          </w:p>
          <w:p w14:paraId="6406818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Лечебные свойства банных процедур. Правила проведения банных процедур</w:t>
            </w:r>
          </w:p>
        </w:tc>
        <w:tc>
          <w:tcPr>
            <w:tcW w:w="3028" w:type="dxa"/>
            <w:shd w:val="clear" w:color="auto" w:fill="auto"/>
          </w:tcPr>
          <w:p w14:paraId="68A3F8EC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оздоровительные свой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русской бани, её положительное влияние на восстановление и закали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организма.</w:t>
            </w:r>
          </w:p>
          <w:p w14:paraId="7591709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банные процедуры.</w:t>
            </w:r>
          </w:p>
          <w:p w14:paraId="679A330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их безопасно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проведения</w:t>
            </w:r>
          </w:p>
        </w:tc>
      </w:tr>
      <w:tr w:rsidR="00716D1C" w:rsidRPr="00022D45" w14:paraId="77DEB0A2" w14:textId="77777777" w:rsidTr="00666F1E">
        <w:tc>
          <w:tcPr>
            <w:tcW w:w="2816" w:type="dxa"/>
            <w:shd w:val="clear" w:color="auto" w:fill="auto"/>
          </w:tcPr>
          <w:p w14:paraId="50D0AAC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Доврачебная помощь во время занятий физи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ческой культурой и спор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</w:t>
            </w:r>
          </w:p>
        </w:tc>
        <w:tc>
          <w:tcPr>
            <w:tcW w:w="3501" w:type="dxa"/>
            <w:shd w:val="clear" w:color="auto" w:fill="auto"/>
          </w:tcPr>
          <w:p w14:paraId="7033D65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доврачебной помощи во время занятий физическими упражне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ниями и активного отдыха.</w:t>
            </w:r>
          </w:p>
          <w:p w14:paraId="0FB2260A" w14:textId="77777777" w:rsidR="00716D1C" w:rsidRPr="0037634A" w:rsidRDefault="00716D1C" w:rsidP="00666F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06A191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hAnsi="Times New Roman" w:cs="Times New Roman"/>
                <w:i/>
                <w:iCs/>
              </w:rPr>
              <w:t>Характеристика наиболее распро</w:t>
            </w:r>
            <w:r w:rsidRPr="0037634A">
              <w:rPr>
                <w:rFonts w:ascii="Times New Roman" w:hAnsi="Times New Roman" w:cs="Times New Roman"/>
                <w:i/>
                <w:iCs/>
              </w:rPr>
              <w:softHyphen/>
              <w:t>странённых травм (ушибы, растяже</w:t>
            </w:r>
            <w:r w:rsidRPr="0037634A">
              <w:rPr>
                <w:rFonts w:ascii="Times New Roman" w:hAnsi="Times New Roman" w:cs="Times New Roman"/>
                <w:i/>
                <w:iCs/>
              </w:rPr>
              <w:softHyphen/>
              <w:t>ния, потертости и вывихи) при заняти</w:t>
            </w:r>
            <w:r w:rsidRPr="0037634A">
              <w:rPr>
                <w:rFonts w:ascii="Times New Roman" w:hAnsi="Times New Roman" w:cs="Times New Roman"/>
                <w:i/>
                <w:iCs/>
              </w:rPr>
              <w:softHyphen/>
              <w:t>ях физической культурой и причины их возникновения. Общие правила оказания первой доврачебной помощи</w:t>
            </w:r>
          </w:p>
        </w:tc>
        <w:tc>
          <w:tcPr>
            <w:tcW w:w="3028" w:type="dxa"/>
            <w:shd w:val="clear" w:color="auto" w:fill="auto"/>
          </w:tcPr>
          <w:p w14:paraId="4151377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воз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можного появления травм во время занятий физической культурой.</w:t>
            </w:r>
          </w:p>
          <w:p w14:paraId="63C974DE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признаки лёгких травм.</w:t>
            </w:r>
          </w:p>
          <w:p w14:paraId="4295620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первую доврачебную помощь при травмах</w:t>
            </w:r>
          </w:p>
        </w:tc>
      </w:tr>
      <w:tr w:rsidR="00716D1C" w:rsidRPr="00022D45" w14:paraId="5490158E" w14:textId="77777777" w:rsidTr="00666F1E">
        <w:tc>
          <w:tcPr>
            <w:tcW w:w="9345" w:type="dxa"/>
            <w:gridSpan w:val="3"/>
            <w:shd w:val="clear" w:color="auto" w:fill="auto"/>
          </w:tcPr>
          <w:p w14:paraId="352B2DFD" w14:textId="77777777" w:rsidR="00716D1C" w:rsidRPr="0037634A" w:rsidRDefault="00716D1C" w:rsidP="00666F1E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Способы самостоятельной деятельности </w:t>
            </w:r>
            <w:r w:rsidRPr="0037634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7634A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716D1C" w:rsidRPr="00022D45" w14:paraId="50D8AC95" w14:textId="77777777" w:rsidTr="00666F1E">
        <w:tc>
          <w:tcPr>
            <w:tcW w:w="2816" w:type="dxa"/>
            <w:shd w:val="clear" w:color="auto" w:fill="auto"/>
          </w:tcPr>
          <w:p w14:paraId="3697CFD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Профессионально-прикладная физическая под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готовка</w:t>
            </w:r>
          </w:p>
        </w:tc>
        <w:tc>
          <w:tcPr>
            <w:tcW w:w="3501" w:type="dxa"/>
            <w:shd w:val="clear" w:color="auto" w:fill="auto"/>
          </w:tcPr>
          <w:p w14:paraId="790D2A1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занятий профессионально-прикладной подго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товкой.</w:t>
            </w:r>
          </w:p>
          <w:p w14:paraId="0915B7E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Профессионально-прикладная физи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ческая подготовка.</w:t>
            </w:r>
          </w:p>
          <w:p w14:paraId="213C440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Виды труда. Требования к физическим и психическим качествам в отдельных наиболее распространённых профессиях. Профессионально-прикладная физическая подготовка как специально организован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ный процесс развития физических качеств, необходимых для освоения трудовых действий и повышения работоспособно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сти в избранном виде профессиональной деятельности. Задачи профессионально- прикладной физической подготовки</w:t>
            </w:r>
          </w:p>
        </w:tc>
        <w:tc>
          <w:tcPr>
            <w:tcW w:w="3028" w:type="dxa"/>
            <w:shd w:val="clear" w:color="auto" w:fill="auto"/>
          </w:tcPr>
          <w:p w14:paraId="200A7BB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умственный, фи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зический и смешанный виды труда как основные в структуре различных видов профессиональной деятельности.</w:t>
            </w:r>
          </w:p>
          <w:p w14:paraId="4D39C82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работоспособность как показатель производительности трудовой деятельности.</w:t>
            </w:r>
          </w:p>
          <w:p w14:paraId="3CC0F08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специфические зада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чи, которые решаются в процессе за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нятий профессионально-прикладной физической подготовкой</w:t>
            </w:r>
          </w:p>
        </w:tc>
      </w:tr>
      <w:tr w:rsidR="00716D1C" w:rsidRPr="00022D45" w14:paraId="0FE33692" w14:textId="77777777" w:rsidTr="00666F1E">
        <w:tc>
          <w:tcPr>
            <w:tcW w:w="2816" w:type="dxa"/>
            <w:shd w:val="clear" w:color="auto" w:fill="auto"/>
          </w:tcPr>
          <w:p w14:paraId="2361B0C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Cs/>
                <w:lang w:eastAsia="ru-RU"/>
              </w:rPr>
              <w:t>Проведение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занятий при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кладной физической под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готовкой</w:t>
            </w:r>
          </w:p>
        </w:tc>
        <w:tc>
          <w:tcPr>
            <w:tcW w:w="3501" w:type="dxa"/>
            <w:shd w:val="clear" w:color="auto" w:fill="auto"/>
          </w:tcPr>
          <w:p w14:paraId="75C7F4F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Физические упражнения для самостоятельных занятий прикладной фи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зической подготовкой.</w:t>
            </w:r>
          </w:p>
          <w:p w14:paraId="130EBCA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Связь выносливости с физической ра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ботоспособностью. Комплексы упраж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нений для развития общей выносливо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сти.</w:t>
            </w:r>
          </w:p>
          <w:p w14:paraId="3767CFE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Комплексы упражнений для развития подвижности суставов пальцев рук, за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пястья, плеча и предплечья, бедра, голе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 и стопы.</w:t>
            </w:r>
          </w:p>
          <w:p w14:paraId="249F68B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упражнений для развития статической силы и статической вы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носливости.</w:t>
            </w:r>
          </w:p>
          <w:p w14:paraId="1282381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упражнений для развития простой реакции.</w:t>
            </w:r>
          </w:p>
          <w:p w14:paraId="28AE6F8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упражнений для развития координации движений.</w:t>
            </w:r>
          </w:p>
          <w:p w14:paraId="46F91EC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упражнений для развития устойчивости к выполнению работы в вынужденных позах.</w:t>
            </w:r>
          </w:p>
          <w:p w14:paraId="5E1D98F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упражнений для развития дыхательного аппарата</w:t>
            </w:r>
          </w:p>
        </w:tc>
        <w:tc>
          <w:tcPr>
            <w:tcW w:w="3028" w:type="dxa"/>
            <w:shd w:val="clear" w:color="auto" w:fill="auto"/>
          </w:tcPr>
          <w:p w14:paraId="3083420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комплексы упражне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для развития основных физиче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качеств.</w:t>
            </w:r>
          </w:p>
          <w:p w14:paraId="36890D1D" w14:textId="77777777" w:rsidR="00716D1C" w:rsidRPr="0037634A" w:rsidRDefault="00716D1C" w:rsidP="00666F1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Подбирать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их дозировку с учё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индивидуальной физической подготовленности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включать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в самостоятельные занятия физи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ческими упражнениями и прикладно ориентированной фи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зической подготовкой.</w:t>
            </w:r>
          </w:p>
          <w:p w14:paraId="42C8F411" w14:textId="77777777" w:rsidR="00716D1C" w:rsidRPr="0037634A" w:rsidRDefault="00716D1C" w:rsidP="00666F1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8048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ком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плексы упражнений для развития дыхательного аппарата</w:t>
            </w:r>
          </w:p>
        </w:tc>
      </w:tr>
      <w:tr w:rsidR="00716D1C" w:rsidRPr="00022D45" w14:paraId="0C28B58E" w14:textId="77777777" w:rsidTr="00666F1E">
        <w:tc>
          <w:tcPr>
            <w:tcW w:w="2816" w:type="dxa"/>
            <w:shd w:val="clear" w:color="auto" w:fill="auto"/>
          </w:tcPr>
          <w:p w14:paraId="1AB12C0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Измерение резервов ор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ганизма и состояния здо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ровья с помощью функ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циональных проб</w:t>
            </w:r>
          </w:p>
        </w:tc>
        <w:tc>
          <w:tcPr>
            <w:tcW w:w="3501" w:type="dxa"/>
            <w:shd w:val="clear" w:color="auto" w:fill="auto"/>
          </w:tcPr>
          <w:p w14:paraId="19F1AEE1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Измерение функциональных резервов организма</w:t>
            </w:r>
          </w:p>
          <w:p w14:paraId="67CEAE0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Функциональные резервы организ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ма как повышенные возможности его систем адаптироваться к внешним условиям, проявлять устойчивость к стрессовым ситуациям без ущерба для здоровья.</w:t>
            </w:r>
          </w:p>
          <w:p w14:paraId="7EF71689" w14:textId="77777777" w:rsidR="00716D1C" w:rsidRPr="0037634A" w:rsidRDefault="00716D1C" w:rsidP="00666F1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Функциональные пробы, их цель и на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значение, способы организации и прове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дения, оценивание индивидуальных ре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зультатов: проба Штанге; проба Генча; проба Руфье</w:t>
            </w:r>
          </w:p>
        </w:tc>
        <w:tc>
          <w:tcPr>
            <w:tcW w:w="3028" w:type="dxa"/>
            <w:shd w:val="clear" w:color="auto" w:fill="auto"/>
          </w:tcPr>
          <w:p w14:paraId="6828775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«функцио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нальные резервы организма».</w:t>
            </w:r>
          </w:p>
          <w:p w14:paraId="7377EC58" w14:textId="77777777" w:rsidR="00716D1C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AB2E9B2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резервные возможно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организма с помощью различных функциональных проб.</w:t>
            </w:r>
          </w:p>
          <w:p w14:paraId="1CBC4A14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характеризовать</w:t>
            </w:r>
          </w:p>
          <w:p w14:paraId="7E7290C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индивидуальные результаты</w:t>
            </w:r>
          </w:p>
        </w:tc>
      </w:tr>
      <w:tr w:rsidR="00716D1C" w:rsidRPr="00022D45" w14:paraId="246ED870" w14:textId="77777777" w:rsidTr="00666F1E">
        <w:tc>
          <w:tcPr>
            <w:tcW w:w="9345" w:type="dxa"/>
            <w:gridSpan w:val="3"/>
            <w:shd w:val="clear" w:color="auto" w:fill="auto"/>
          </w:tcPr>
          <w:p w14:paraId="10C9AFED" w14:textId="77777777" w:rsidR="00716D1C" w:rsidRPr="0037634A" w:rsidRDefault="00716D1C" w:rsidP="00666F1E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34A">
              <w:rPr>
                <w:rFonts w:ascii="Times New Roman" w:hAnsi="Times New Roman" w:cs="Times New Roman"/>
                <w:b/>
                <w:bCs/>
              </w:rPr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37634A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716D1C" w:rsidRPr="00022D45" w14:paraId="57FE36EC" w14:textId="77777777" w:rsidTr="00666F1E">
        <w:tc>
          <w:tcPr>
            <w:tcW w:w="2816" w:type="dxa"/>
            <w:shd w:val="clear" w:color="auto" w:fill="auto"/>
          </w:tcPr>
          <w:p w14:paraId="4B72032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оздоро - вительная деятельность.</w:t>
            </w:r>
          </w:p>
          <w:p w14:paraId="6FEFA71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Выбор упражнений и составление индивиду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альных комплексов для утренней зарядки, физ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культминуток и физкультпауз</w:t>
            </w:r>
          </w:p>
        </w:tc>
        <w:tc>
          <w:tcPr>
            <w:tcW w:w="3501" w:type="dxa"/>
            <w:shd w:val="clear" w:color="auto" w:fill="auto"/>
          </w:tcPr>
          <w:p w14:paraId="57E8FDF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двигательной деятельности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2064790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Физкультурно-оздорови-тельная дея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тельность.</w:t>
            </w:r>
          </w:p>
          <w:p w14:paraId="4984ACA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Индивидуальные комплексы упражне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ний с прикладно ориентированной на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правленностью. </w:t>
            </w:r>
          </w:p>
          <w:p w14:paraId="01E0871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Комплексы упражнений для занятий оздоровительной физической культурой.</w:t>
            </w:r>
          </w:p>
          <w:p w14:paraId="1DAA6F7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Упражнения для профилактики неврозов.</w:t>
            </w:r>
          </w:p>
          <w:p w14:paraId="2E821AD8" w14:textId="77777777" w:rsidR="00716D1C" w:rsidRPr="0037634A" w:rsidRDefault="00716D1C" w:rsidP="00666F1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профилактики невро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зов, их содержание, последовательность выполнения и дозировка</w:t>
            </w:r>
          </w:p>
        </w:tc>
        <w:tc>
          <w:tcPr>
            <w:tcW w:w="3028" w:type="dxa"/>
            <w:shd w:val="clear" w:color="auto" w:fill="auto"/>
          </w:tcPr>
          <w:p w14:paraId="504CA45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комплексы упраж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нений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подбирать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их дозировку, исходя из индивидуального само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чувствия, показателей физической и умственной работоспособности.</w:t>
            </w:r>
          </w:p>
          <w:p w14:paraId="274874B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комплексы упражне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оздоровительной физической культуры.</w:t>
            </w:r>
          </w:p>
          <w:p w14:paraId="21B280A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индиви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дуальные комплексы упражнений для профилактики неврозов и стрессов</w:t>
            </w:r>
          </w:p>
        </w:tc>
      </w:tr>
      <w:tr w:rsidR="00716D1C" w:rsidRPr="00022D45" w14:paraId="36663AD1" w14:textId="77777777" w:rsidTr="00666F1E">
        <w:tc>
          <w:tcPr>
            <w:tcW w:w="2816" w:type="dxa"/>
            <w:shd w:val="clear" w:color="auto" w:fill="auto"/>
          </w:tcPr>
          <w:p w14:paraId="4E8DD4AC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оздорови - тельная деятельность.</w:t>
            </w:r>
          </w:p>
          <w:p w14:paraId="3224BBA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Акробатические упраж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и комбинации</w:t>
            </w:r>
          </w:p>
        </w:tc>
        <w:tc>
          <w:tcPr>
            <w:tcW w:w="3501" w:type="dxa"/>
            <w:shd w:val="clear" w:color="auto" w:fill="auto"/>
          </w:tcPr>
          <w:p w14:paraId="463ECD9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Спортивно-оздоровительная деятель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ность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72627D0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Гимнастика с основами акробатики.</w:t>
            </w:r>
          </w:p>
          <w:p w14:paraId="4763B84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Акробатические комбинации, основные правила их составления и выполнения.</w:t>
            </w:r>
          </w:p>
          <w:p w14:paraId="57A17F4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освоенных акробатических комбинаций.</w:t>
            </w:r>
          </w:p>
          <w:p w14:paraId="699D319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кувырка с разбега.</w:t>
            </w:r>
          </w:p>
          <w:p w14:paraId="4E855E4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Примерная зачётная акробатическая комбинация (юноши)</w:t>
            </w:r>
          </w:p>
        </w:tc>
        <w:tc>
          <w:tcPr>
            <w:tcW w:w="3028" w:type="dxa"/>
            <w:shd w:val="clear" w:color="auto" w:fill="auto"/>
          </w:tcPr>
          <w:p w14:paraId="6D7EA88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Руководствоваться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правилами составления индивидуальных акро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батических комбинаций из ранее разученных упражнений,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оценивать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их технику,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исправлять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технические ошибки.</w:t>
            </w:r>
          </w:p>
          <w:p w14:paraId="2F13271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вы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 акробатических комбина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ций и отдельных упражнений в груп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повых формах организации учебной деятельности.</w:t>
            </w:r>
          </w:p>
          <w:p w14:paraId="0CD0840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в технике вы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 упражнений у своих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устранения</w:t>
            </w:r>
          </w:p>
        </w:tc>
      </w:tr>
      <w:tr w:rsidR="00716D1C" w:rsidRPr="00022D45" w14:paraId="19ABBA82" w14:textId="77777777" w:rsidTr="00666F1E">
        <w:tc>
          <w:tcPr>
            <w:tcW w:w="2816" w:type="dxa"/>
            <w:shd w:val="clear" w:color="auto" w:fill="auto"/>
          </w:tcPr>
          <w:p w14:paraId="0AEB2CD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Упражнения и комби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(девушки)</w:t>
            </w:r>
          </w:p>
        </w:tc>
        <w:tc>
          <w:tcPr>
            <w:tcW w:w="3501" w:type="dxa"/>
            <w:shd w:val="clear" w:color="auto" w:fill="auto"/>
          </w:tcPr>
          <w:p w14:paraId="7B23B71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освоенной комбинации на гимнастиче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ском бревне (девушки).</w:t>
            </w:r>
          </w:p>
          <w:p w14:paraId="2434447A" w14:textId="77777777" w:rsidR="00716D1C" w:rsidRPr="0037634A" w:rsidRDefault="00716D1C" w:rsidP="00666F1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433C2AF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танцевальных шагов польки, выполняемых на гимнастическом бревне.</w:t>
            </w:r>
          </w:p>
          <w:p w14:paraId="50C05631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танце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вальных шагов польки, выполняемых на гимнастическом бревне.</w:t>
            </w:r>
          </w:p>
          <w:p w14:paraId="7DB76C7D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соскока из упора присев в стой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ку боком к гимнастическому бревну.</w:t>
            </w:r>
          </w:p>
          <w:p w14:paraId="00C9FDB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соскока из упора присев в стойку боком к гим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настическому бревну.</w:t>
            </w:r>
          </w:p>
          <w:p w14:paraId="6015E93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A1614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E258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hAnsi="Times New Roman" w:cs="Times New Roman"/>
                <w:i/>
                <w:iCs/>
              </w:rPr>
              <w:t>Примерная зачётная комбинация на гимнастическом бревне (девушки)</w:t>
            </w:r>
          </w:p>
        </w:tc>
        <w:tc>
          <w:tcPr>
            <w:tcW w:w="3028" w:type="dxa"/>
            <w:shd w:val="clear" w:color="auto" w:fill="auto"/>
          </w:tcPr>
          <w:p w14:paraId="1C9391F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ком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бинации.</w:t>
            </w:r>
          </w:p>
          <w:p w14:paraId="6453F20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акроба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тической комбинации своих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классников с помощью эталонного образца.</w:t>
            </w:r>
          </w:p>
          <w:p w14:paraId="0379821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15E83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танцевальных шагов польки, выполняемых на гим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настическом бревне,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правильность её выполнения,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устране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14:paraId="6913A878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само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страховки и предупреждения трав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матизма.</w:t>
            </w:r>
          </w:p>
          <w:p w14:paraId="3232FE7A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учебной деятельности технику танцевальных шагов польки, выполняемых на гим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настическом бревне.</w:t>
            </w:r>
          </w:p>
          <w:p w14:paraId="695963F6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соскоков,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их вы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собы их устранения.</w:t>
            </w:r>
          </w:p>
          <w:p w14:paraId="255CC5D0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само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страховки и предупреждения трав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матизма.</w:t>
            </w:r>
          </w:p>
          <w:p w14:paraId="731D702F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Осваивать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учебной деятельности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технику соскоков.</w:t>
            </w:r>
          </w:p>
          <w:p w14:paraId="4B65C10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hAnsi="Times New Roman" w:cs="Times New Roman"/>
                <w:b/>
                <w:bCs/>
              </w:rPr>
              <w:t xml:space="preserve"> Составлять</w:t>
            </w:r>
            <w:r w:rsidRPr="0037634A">
              <w:rPr>
                <w:rFonts w:ascii="Times New Roman" w:hAnsi="Times New Roman" w:cs="Times New Roman"/>
              </w:rPr>
              <w:t xml:space="preserve"> индивидуальные ком</w:t>
            </w:r>
            <w:r w:rsidRPr="0037634A">
              <w:rPr>
                <w:rFonts w:ascii="Times New Roman" w:hAnsi="Times New Roman" w:cs="Times New Roman"/>
              </w:rPr>
              <w:softHyphen/>
              <w:t>бинации, исходя из своих особенно</w:t>
            </w:r>
            <w:r w:rsidRPr="0037634A">
              <w:rPr>
                <w:rFonts w:ascii="Times New Roman" w:hAnsi="Times New Roman" w:cs="Times New Roman"/>
              </w:rPr>
              <w:softHyphen/>
              <w:t>стей техники выполнения гимнасти</w:t>
            </w:r>
            <w:r w:rsidRPr="0037634A">
              <w:rPr>
                <w:rFonts w:ascii="Times New Roman" w:hAnsi="Times New Roman" w:cs="Times New Roman"/>
              </w:rPr>
              <w:softHyphen/>
              <w:t>ческих упражнений</w:t>
            </w:r>
          </w:p>
        </w:tc>
      </w:tr>
      <w:tr w:rsidR="00716D1C" w:rsidRPr="00022D45" w14:paraId="4E6D8960" w14:textId="77777777" w:rsidTr="00666F1E">
        <w:tc>
          <w:tcPr>
            <w:tcW w:w="2816" w:type="dxa"/>
            <w:shd w:val="clear" w:color="auto" w:fill="auto"/>
          </w:tcPr>
          <w:p w14:paraId="6C1EDC3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Упражнения и комби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нации на гимнастической перекладине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(юноши)</w:t>
            </w:r>
          </w:p>
        </w:tc>
        <w:tc>
          <w:tcPr>
            <w:tcW w:w="3501" w:type="dxa"/>
            <w:shd w:val="clear" w:color="auto" w:fill="auto"/>
          </w:tcPr>
          <w:p w14:paraId="76F27B9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освоенных упражнений на гимнастиче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ской перекладине, предназначенных для самостоятельного составления индиви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дуальных гимнастических комбинаций (см. учебники для V—VII классов).</w:t>
            </w:r>
          </w:p>
          <w:p w14:paraId="4F7C8C2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Примерная зачётная комбинация на гимнастической перекладине (юноши)</w:t>
            </w:r>
          </w:p>
        </w:tc>
        <w:tc>
          <w:tcPr>
            <w:tcW w:w="3028" w:type="dxa"/>
            <w:shd w:val="clear" w:color="auto" w:fill="auto"/>
          </w:tcPr>
          <w:p w14:paraId="7819797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Разучивать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совершенствовать</w:t>
            </w:r>
          </w:p>
          <w:p w14:paraId="045617D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 комбинаций в групповых формах организации учебной деятельности.</w:t>
            </w:r>
          </w:p>
          <w:p w14:paraId="75DD306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в технике вы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 упражнений у своих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устранения.</w:t>
            </w:r>
          </w:p>
          <w:p w14:paraId="4196BA1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гимнасти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ческих комбинаций своими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классниками с помощью эталонного образца</w:t>
            </w:r>
          </w:p>
        </w:tc>
      </w:tr>
      <w:tr w:rsidR="00716D1C" w:rsidRPr="00022D45" w14:paraId="6234308D" w14:textId="77777777" w:rsidTr="00666F1E">
        <w:tc>
          <w:tcPr>
            <w:tcW w:w="2816" w:type="dxa"/>
            <w:shd w:val="clear" w:color="auto" w:fill="auto"/>
          </w:tcPr>
          <w:p w14:paraId="5B3C083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Упражнения и комби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нации на параллельных брусьях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(юноши)</w:t>
            </w:r>
          </w:p>
          <w:p w14:paraId="2914AFE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Упражнения и комби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нации на разновысоких брусьях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(девушки)</w:t>
            </w:r>
          </w:p>
        </w:tc>
        <w:tc>
          <w:tcPr>
            <w:tcW w:w="3501" w:type="dxa"/>
            <w:shd w:val="clear" w:color="auto" w:fill="auto"/>
          </w:tcPr>
          <w:p w14:paraId="19ACFD0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освоенной гимнастической комбинации на параллельных брусьях (см. учебник для VI класса).</w:t>
            </w:r>
          </w:p>
          <w:p w14:paraId="1C747DD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освоенной гимнастической комбинации на разновысоких брусьях (см. учебник для VI класса).</w:t>
            </w:r>
          </w:p>
        </w:tc>
        <w:tc>
          <w:tcPr>
            <w:tcW w:w="3028" w:type="dxa"/>
            <w:shd w:val="clear" w:color="auto" w:fill="auto"/>
          </w:tcPr>
          <w:p w14:paraId="3C0B873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ранее освоенных комбинаций и входящих в них упражнений в групповых формах организации учебной деятельности.</w:t>
            </w:r>
          </w:p>
          <w:p w14:paraId="214EAC4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у своих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устранения</w:t>
            </w:r>
          </w:p>
        </w:tc>
      </w:tr>
      <w:tr w:rsidR="00716D1C" w:rsidRPr="00022D45" w14:paraId="0DB97A47" w14:textId="77777777" w:rsidTr="00666F1E">
        <w:tc>
          <w:tcPr>
            <w:tcW w:w="2816" w:type="dxa"/>
            <w:shd w:val="clear" w:color="auto" w:fill="auto"/>
          </w:tcPr>
          <w:p w14:paraId="07378EB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Ритмическая гимнасти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(девушки)</w:t>
            </w:r>
          </w:p>
        </w:tc>
        <w:tc>
          <w:tcPr>
            <w:tcW w:w="3501" w:type="dxa"/>
            <w:shd w:val="clear" w:color="auto" w:fill="auto"/>
          </w:tcPr>
          <w:p w14:paraId="796B58E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Вольные упражнения на базе ритми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ческой гимнастики, техника выполнения и правила составления гимнастических композиций</w:t>
            </w:r>
          </w:p>
        </w:tc>
        <w:tc>
          <w:tcPr>
            <w:tcW w:w="3028" w:type="dxa"/>
            <w:shd w:val="clear" w:color="auto" w:fill="auto"/>
          </w:tcPr>
          <w:p w14:paraId="263F506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выполнения вольных упражнений, включающих в себя элементы ритмической гимна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стики,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их выполнения,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65FBF38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выпол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вольных упражнений (возмож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но, под музыкальное сопровождение)</w:t>
            </w:r>
          </w:p>
        </w:tc>
      </w:tr>
      <w:tr w:rsidR="00716D1C" w:rsidRPr="00022D45" w14:paraId="4E2A1FD9" w14:textId="77777777" w:rsidTr="00666F1E">
        <w:tc>
          <w:tcPr>
            <w:tcW w:w="2816" w:type="dxa"/>
            <w:shd w:val="clear" w:color="auto" w:fill="auto"/>
          </w:tcPr>
          <w:p w14:paraId="1F94A42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Лёгкая атлетика.</w:t>
            </w:r>
          </w:p>
          <w:p w14:paraId="246B168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Беговые упражнения. Прыжковые упражнения. Метание малого мяча</w:t>
            </w:r>
          </w:p>
          <w:p w14:paraId="3B4C447C" w14:textId="77777777" w:rsidR="00716D1C" w:rsidRPr="0037634A" w:rsidRDefault="00716D1C" w:rsidP="00666F1E">
            <w:pPr>
              <w:tabs>
                <w:tab w:val="left" w:leader="hyphen" w:pos="11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1" w:type="dxa"/>
            <w:shd w:val="clear" w:color="auto" w:fill="auto"/>
          </w:tcPr>
          <w:p w14:paraId="77EC242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Лёгкая атлетика.</w:t>
            </w:r>
          </w:p>
          <w:p w14:paraId="39340DF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енных беговых и прыжковых упражнений, упражнений в метании малого мяча (см. учебники для VII—VIII классов).</w:t>
            </w:r>
          </w:p>
          <w:p w14:paraId="1D07905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и подготовительные уп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ражнения для самостоятельного совер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шенствования техники и спортивно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го результата в беговых и прыжковых упражнениях, упражнениях в метании малого мяча с разбега.</w:t>
            </w:r>
          </w:p>
          <w:p w14:paraId="4638755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тренировочных заня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тий по совершенствованию техники и спортивного результата.</w:t>
            </w:r>
          </w:p>
        </w:tc>
        <w:tc>
          <w:tcPr>
            <w:tcW w:w="3028" w:type="dxa"/>
            <w:shd w:val="clear" w:color="auto" w:fill="auto"/>
          </w:tcPr>
          <w:p w14:paraId="7EFAD62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бега на короткие, средние и длинные ди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станции, прыжков и метания малого мяча в групповых формах организа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учебной деятельности.</w:t>
            </w:r>
          </w:p>
          <w:p w14:paraId="77F7B6C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у своих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устранения.</w:t>
            </w:r>
          </w:p>
          <w:p w14:paraId="752B7A6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максимально возможный индивидуальный ре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зультат в условиях соревнователь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деятельности.</w:t>
            </w:r>
          </w:p>
          <w:p w14:paraId="2003D5B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тренировочные за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нятия </w:t>
            </w:r>
          </w:p>
        </w:tc>
      </w:tr>
      <w:tr w:rsidR="00716D1C" w:rsidRPr="00022D45" w14:paraId="40EB72A2" w14:textId="77777777" w:rsidTr="00666F1E">
        <w:tc>
          <w:tcPr>
            <w:tcW w:w="2816" w:type="dxa"/>
            <w:shd w:val="clear" w:color="auto" w:fill="auto"/>
          </w:tcPr>
          <w:p w14:paraId="4114B04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Лыжные гонки.</w:t>
            </w:r>
          </w:p>
          <w:p w14:paraId="51BB9BF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Передвижение на лы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жах. Подъёмы, спуски, повороты, торможение</w:t>
            </w:r>
          </w:p>
        </w:tc>
        <w:tc>
          <w:tcPr>
            <w:tcW w:w="3501" w:type="dxa"/>
            <w:shd w:val="clear" w:color="auto" w:fill="auto"/>
          </w:tcPr>
          <w:p w14:paraId="255A219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Лыжные гонки.</w:t>
            </w:r>
          </w:p>
          <w:p w14:paraId="0DC7DB8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передви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жения ранее освоенными лыжными хода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ми (см. учебники для VI—VIII классов).</w:t>
            </w:r>
          </w:p>
          <w:p w14:paraId="473C8D1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и подготовительные уп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ражнения для самостоятельного совер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шенствования техники и спортивного результата в передвижениях на лы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жах.</w:t>
            </w:r>
          </w:p>
          <w:p w14:paraId="78FCE7F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тренировочных занятий по совершенствованию техники пере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движения на лыжах на тренировочных дистанциях.</w:t>
            </w:r>
          </w:p>
          <w:p w14:paraId="195CF02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одновременного бесшажного хода.</w:t>
            </w:r>
          </w:p>
          <w:p w14:paraId="1D763C86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одно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временного бесшажного хода.</w:t>
            </w:r>
          </w:p>
          <w:p w14:paraId="5BFC9C2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торможения боковым со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скальзыванием.</w:t>
            </w:r>
          </w:p>
          <w:p w14:paraId="0500265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CAA94" w14:textId="77777777" w:rsidR="00716D1C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тормо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жения боковым соскальзыванием.</w:t>
            </w:r>
          </w:p>
          <w:p w14:paraId="53B8E614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перехо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да с одного лыжного хода на другой (см. учебники для VI—VIII классов).</w:t>
            </w:r>
          </w:p>
          <w:p w14:paraId="775F5FE9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лыжных переходов: переход без шага; переход через шаг; прямой переход; переход с одновременного хода на попеременный; переход с неокончен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ным отталкиванием палкой.</w:t>
            </w:r>
          </w:p>
          <w:p w14:paraId="20EF54E6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лыж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переходов.</w:t>
            </w:r>
          </w:p>
          <w:p w14:paraId="1898BAB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Правила прохождения соревнователь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дистанций, выбор скорости пере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движения и лыжного хода в зависимости от профиля трассы, техники владения основными способами передвижения, ин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дивидуального самочувствия</w:t>
            </w:r>
          </w:p>
        </w:tc>
        <w:tc>
          <w:tcPr>
            <w:tcW w:w="3028" w:type="dxa"/>
            <w:shd w:val="clear" w:color="auto" w:fill="auto"/>
          </w:tcPr>
          <w:p w14:paraId="3640036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пере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движения на лыжах ранее освоен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лыжными ходами в групповых формах организации учебной дея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у одно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устранения.</w:t>
            </w:r>
          </w:p>
          <w:p w14:paraId="50CF691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максимально возможный индивидуальный резуль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 в прохождении соревновательных дистанций.</w:t>
            </w:r>
          </w:p>
          <w:p w14:paraId="3FFFC66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одновремен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бесшажного хода,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исполнения,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устранения.</w:t>
            </w:r>
          </w:p>
          <w:p w14:paraId="526AA9C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одновре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менного бесшажного хода в условиях учебной и соревновательной деятель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14:paraId="6100A4D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торможения боковым соскальзыванием,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выполне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устранения.</w:t>
            </w:r>
          </w:p>
          <w:p w14:paraId="70BFB81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076112" w14:textId="77777777" w:rsidR="00716D1C" w:rsidRPr="0037634A" w:rsidRDefault="00716D1C" w:rsidP="00666F1E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торможения боковым соскальзыванием в услови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ях учебной и соревновательной дея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тельности.</w:t>
            </w:r>
          </w:p>
          <w:p w14:paraId="6423A0EA" w14:textId="77777777" w:rsidR="00716D1C" w:rsidRPr="0037634A" w:rsidRDefault="00716D1C" w:rsidP="00666F1E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пе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рехода с одного лыжного хода на другой в групповых формах орга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низации учебной деятельности,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у одноклассников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14:paraId="45E125BF" w14:textId="77777777" w:rsidR="00716D1C" w:rsidRPr="0037634A" w:rsidRDefault="00716D1C" w:rsidP="00666F1E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основных лыжных переходов,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правильность её исполнения,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устране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14:paraId="6971EA13" w14:textId="77777777" w:rsidR="00716D1C" w:rsidRPr="0037634A" w:rsidRDefault="00716D1C" w:rsidP="00666F1E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монстрировать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лыжных пере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ходов в условиях учебной и соревнова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тельной деятельности.</w:t>
            </w:r>
          </w:p>
          <w:p w14:paraId="522DC50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скорость и способ пере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движения по соревновательной дис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танции</w:t>
            </w:r>
          </w:p>
        </w:tc>
      </w:tr>
      <w:tr w:rsidR="00716D1C" w:rsidRPr="00022D45" w14:paraId="0DFA1B19" w14:textId="77777777" w:rsidTr="00666F1E">
        <w:tc>
          <w:tcPr>
            <w:tcW w:w="2816" w:type="dxa"/>
            <w:shd w:val="clear" w:color="auto" w:fill="auto"/>
          </w:tcPr>
          <w:p w14:paraId="23997E5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Спортивные игры.</w:t>
            </w:r>
          </w:p>
          <w:p w14:paraId="52902F5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Баскетбол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Игра по правилам</w:t>
            </w:r>
          </w:p>
          <w:p w14:paraId="0073DEE4" w14:textId="77777777" w:rsidR="00716D1C" w:rsidRPr="0037634A" w:rsidRDefault="00716D1C" w:rsidP="00666F1E">
            <w:pPr>
              <w:spacing w:after="0" w:line="240" w:lineRule="auto"/>
              <w:ind w:left="15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1" w:type="dxa"/>
            <w:shd w:val="clear" w:color="auto" w:fill="auto"/>
          </w:tcPr>
          <w:p w14:paraId="783A879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Спортивные игры.</w:t>
            </w:r>
          </w:p>
          <w:p w14:paraId="7870F051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Баскетбол.</w:t>
            </w:r>
          </w:p>
          <w:p w14:paraId="1FC042D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освоенных приёмов игры в баскетбол (см. учебник для VI—VIII классов).</w:t>
            </w:r>
          </w:p>
          <w:p w14:paraId="2DD1363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  <w:p w14:paraId="4E194BA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передачи мяча одной рукой снизу.</w:t>
            </w:r>
          </w:p>
          <w:p w14:paraId="3B77E23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пере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дачи мяча.</w:t>
            </w:r>
          </w:p>
          <w:p w14:paraId="012E39B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передачи мяча одной рукой сбоку.</w:t>
            </w:r>
          </w:p>
          <w:p w14:paraId="6567E96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переда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чи мяча одной рукой сбоку.</w:t>
            </w:r>
          </w:p>
          <w:p w14:paraId="5E71234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передачи мяча двумя руками с отскока от пола.</w:t>
            </w:r>
          </w:p>
          <w:p w14:paraId="3563357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пере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дачи мяча двумя руками с отскока от пола.</w:t>
            </w:r>
          </w:p>
          <w:p w14:paraId="3A069B1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броска мяча одной рукой в движении.</w:t>
            </w:r>
          </w:p>
          <w:p w14:paraId="2A7906DE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0094500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броска мяча одной рукой в движении.</w:t>
            </w:r>
          </w:p>
          <w:p w14:paraId="7EA8B60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штрафного броска.</w:t>
            </w:r>
          </w:p>
          <w:p w14:paraId="295B86F5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Технико-тактические действия в за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щите при атаке корзины соперником:</w:t>
            </w:r>
          </w:p>
          <w:p w14:paraId="37551B7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накрывания; личная опека.</w:t>
            </w:r>
          </w:p>
          <w:p w14:paraId="570BF32E" w14:textId="77777777" w:rsidR="00716D1C" w:rsidRPr="0037634A" w:rsidRDefault="00716D1C" w:rsidP="00666F1E">
            <w:pPr>
              <w:spacing w:after="0" w:line="240" w:lineRule="auto"/>
              <w:ind w:left="32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D2014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развития специаль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физических качеств баскетболи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ста.</w:t>
            </w:r>
          </w:p>
          <w:p w14:paraId="5B44561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Игра в баскетбол по правилам</w:t>
            </w:r>
          </w:p>
        </w:tc>
        <w:tc>
          <w:tcPr>
            <w:tcW w:w="3028" w:type="dxa"/>
            <w:shd w:val="clear" w:color="auto" w:fill="auto"/>
          </w:tcPr>
          <w:p w14:paraId="67A86EE0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ра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нее освоенных приёмов игры в ба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скетбол в групповых формах орга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низации учебной деятельности.</w:t>
            </w:r>
          </w:p>
          <w:p w14:paraId="43B2729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у одноклассни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 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предлагать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их устра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нения.</w:t>
            </w:r>
          </w:p>
          <w:p w14:paraId="2FE32EA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технические приёмы игры в баскетбол в условиях игровой деятельности.</w:t>
            </w:r>
          </w:p>
          <w:p w14:paraId="398172B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передачи мяча освоенными способами,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исполнения,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правления.</w:t>
            </w:r>
          </w:p>
          <w:p w14:paraId="3619C8B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самостоятельного освоения техники передач в процессе самостоятельных занятий.</w:t>
            </w:r>
          </w:p>
          <w:p w14:paraId="1635FB3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передачи мяча освоенными способами во время игровой деятельности.</w:t>
            </w:r>
          </w:p>
          <w:p w14:paraId="2FF2FB38" w14:textId="77777777" w:rsidR="00716D1C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9C5A74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бросков,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выпол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6446D613" w14:textId="77777777" w:rsidR="00716D1C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броски мяча во время игровой деятельности.</w:t>
            </w:r>
          </w:p>
          <w:p w14:paraId="0C8F911D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накрывания и технических действий при личной опеке,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исполнения,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7ABEC2D3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накрывание и лич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опеку в защитных действиях во время игровой деятельности.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для развития физических качеств ба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скетболиста,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включать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их в занятия спортивной подготовкой.</w:t>
            </w:r>
          </w:p>
          <w:p w14:paraId="034508D3" w14:textId="77777777" w:rsidR="00716D1C" w:rsidRPr="0037634A" w:rsidRDefault="00716D1C" w:rsidP="00666F1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Проявлять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дисциплинирован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на площадке, уважение к со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перникам и игрокам своей команды.</w:t>
            </w:r>
          </w:p>
          <w:p w14:paraId="0A7036F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 игроками своей команды при атакующих и за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щитных действиях,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эмоци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ями и чётко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соблюдать</w:t>
            </w:r>
            <w:r w:rsidRPr="003763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правила игры</w:t>
            </w:r>
          </w:p>
        </w:tc>
      </w:tr>
      <w:tr w:rsidR="00716D1C" w:rsidRPr="00022D45" w14:paraId="7353DDA3" w14:textId="77777777" w:rsidTr="00666F1E">
        <w:tc>
          <w:tcPr>
            <w:tcW w:w="2816" w:type="dxa"/>
            <w:shd w:val="clear" w:color="auto" w:fill="auto"/>
          </w:tcPr>
          <w:p w14:paraId="4EEE455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Волейбол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25E81A0E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Игра по 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правилам</w:t>
            </w:r>
          </w:p>
        </w:tc>
        <w:tc>
          <w:tcPr>
            <w:tcW w:w="3501" w:type="dxa"/>
            <w:shd w:val="clear" w:color="auto" w:fill="auto"/>
          </w:tcPr>
          <w:p w14:paraId="543C404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Волейбол. Технические действия.</w:t>
            </w:r>
          </w:p>
          <w:p w14:paraId="267B090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изученных приёмов игры в волейбол (см. учебник для VI—VIII классов).</w:t>
            </w:r>
          </w:p>
          <w:p w14:paraId="59157F6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приёма мяча сверху двумя ру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ками с перекатом на спину.</w:t>
            </w:r>
          </w:p>
          <w:p w14:paraId="28C6291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приёма мяча сверху двумя руками с перекатом на спину.</w:t>
            </w:r>
          </w:p>
          <w:p w14:paraId="5522ABB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приёма мяча одной рукой с по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следующим перекатом в сторону.</w:t>
            </w:r>
          </w:p>
          <w:p w14:paraId="2E23A32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приёма мяча одной рукой с последующим пере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катом в сторону.</w:t>
            </w:r>
          </w:p>
          <w:p w14:paraId="283767DD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прямого нападающего удара.</w:t>
            </w:r>
          </w:p>
          <w:p w14:paraId="7098487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прямого нападающего удара.</w:t>
            </w:r>
          </w:p>
          <w:p w14:paraId="1D20425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индивидуального блокирова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 в прыжке с места.</w:t>
            </w:r>
          </w:p>
          <w:p w14:paraId="799DC01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E62C8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инди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видуального блокирования в прыжке с места.</w:t>
            </w:r>
          </w:p>
          <w:p w14:paraId="7580706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группового блокирования.</w:t>
            </w:r>
          </w:p>
          <w:p w14:paraId="5B648F15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группо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вого блокирования.</w:t>
            </w:r>
          </w:p>
          <w:p w14:paraId="3BD2020E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развития специаль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физических качеств волейболиста.</w:t>
            </w:r>
          </w:p>
          <w:p w14:paraId="02A59C5F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Технико-тактические действия в на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падении.</w:t>
            </w:r>
          </w:p>
          <w:p w14:paraId="266C8E5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Игра в волейбол по правилам</w:t>
            </w:r>
          </w:p>
        </w:tc>
        <w:tc>
          <w:tcPr>
            <w:tcW w:w="3028" w:type="dxa"/>
            <w:shd w:val="clear" w:color="auto" w:fill="auto"/>
          </w:tcPr>
          <w:p w14:paraId="2D9DE22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технические приёмы игры в волейбол в условиях игровой деятельности.</w:t>
            </w:r>
          </w:p>
          <w:p w14:paraId="1CF89E6C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приёмов мяча,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вы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собы их исправления.</w:t>
            </w:r>
          </w:p>
          <w:p w14:paraId="08E262F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мяча в условиях учебной и игровой деятель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14:paraId="6FFA5286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13CC78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нападающего удара,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43BE7E33" w14:textId="77777777" w:rsidR="00716D1C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нападающий удар в условиях учебной и игровой деятель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14:paraId="7DFC3860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индивидуаль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и группового блокирования,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выполне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500BB08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7F7252" w14:textId="77777777" w:rsidR="00716D1C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и групповое блокирование в условиях учебной и игровой деятельности.</w:t>
            </w:r>
          </w:p>
          <w:p w14:paraId="1351A0BD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 игроками своей команды в атаке в условиях учебной и игровой деятельности.</w:t>
            </w:r>
          </w:p>
          <w:p w14:paraId="3D902A55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для развития физических качеств во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лейболиста,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включать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их в занятия спортивной подготовкой.</w:t>
            </w:r>
          </w:p>
          <w:p w14:paraId="5EB4D725" w14:textId="77777777" w:rsidR="00716D1C" w:rsidRPr="0037634A" w:rsidRDefault="00716D1C" w:rsidP="00666F1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Проявлять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дисциплинирован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на площадке, уважение к со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перникам и игрокам своей коман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ды.</w:t>
            </w:r>
          </w:p>
          <w:p w14:paraId="5AAE7F3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 игроками своей команды при атакующих и за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щитных действиях,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эмо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циями и чётко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соблюдать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игры</w:t>
            </w:r>
          </w:p>
        </w:tc>
      </w:tr>
      <w:tr w:rsidR="00716D1C" w:rsidRPr="00022D45" w14:paraId="5C028230" w14:textId="77777777" w:rsidTr="00666F1E">
        <w:tc>
          <w:tcPr>
            <w:tcW w:w="2816" w:type="dxa"/>
            <w:shd w:val="clear" w:color="auto" w:fill="auto"/>
          </w:tcPr>
          <w:p w14:paraId="736AA2E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Футбол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Игра по пра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вилам</w:t>
            </w:r>
          </w:p>
          <w:p w14:paraId="5CF99A3E" w14:textId="77777777" w:rsidR="00716D1C" w:rsidRPr="0037634A" w:rsidRDefault="00716D1C" w:rsidP="00666F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1" w:type="dxa"/>
            <w:shd w:val="clear" w:color="auto" w:fill="auto"/>
          </w:tcPr>
          <w:p w14:paraId="6E9F1A4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Футбол. Технические действия.</w:t>
            </w:r>
          </w:p>
          <w:p w14:paraId="68BF38BB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техники ранее освоенных приёмов игры в футбол (см. учебник для VI—VIII классов.).</w:t>
            </w:r>
          </w:p>
          <w:p w14:paraId="0AF0475C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удара по мячу серединой лба.</w:t>
            </w:r>
          </w:p>
          <w:p w14:paraId="3EEE5DB4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удара по мячу серединой лба.</w:t>
            </w:r>
          </w:p>
          <w:p w14:paraId="598D8E9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остановки мяча подошвой.</w:t>
            </w:r>
          </w:p>
          <w:p w14:paraId="26A42CA5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оста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новки мяча подошвой.</w:t>
            </w:r>
          </w:p>
          <w:p w14:paraId="03517E1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остановки катящегося мяча внутренней стороной стопы.</w:t>
            </w:r>
          </w:p>
          <w:p w14:paraId="685F5BD9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остановки катящегося мяча внутренней стороной стопы.</w:t>
            </w:r>
          </w:p>
          <w:p w14:paraId="2D537AB6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остановки опускающегося мяча внутренней стороной стопы.</w:t>
            </w:r>
          </w:p>
          <w:p w14:paraId="769771A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оста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новки опускающегося мяча внутренней стороной стопы.</w:t>
            </w:r>
          </w:p>
          <w:p w14:paraId="2AF0163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остановки мяча грудью.</w:t>
            </w:r>
          </w:p>
          <w:p w14:paraId="57903FD3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оста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новки мяча грудью.</w:t>
            </w:r>
          </w:p>
          <w:p w14:paraId="53ED5C51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Техника отбора мяча подкатом.</w:t>
            </w:r>
          </w:p>
          <w:p w14:paraId="53FB6106" w14:textId="77777777" w:rsidR="00716D1C" w:rsidRDefault="00716D1C" w:rsidP="00666F1E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отбора мяча подкатом.</w:t>
            </w:r>
          </w:p>
          <w:p w14:paraId="6DC5F599" w14:textId="77777777" w:rsidR="00716D1C" w:rsidRPr="0037634A" w:rsidRDefault="00716D1C" w:rsidP="00666F1E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Технико-тактические действия в за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щите и нападении.</w:t>
            </w:r>
          </w:p>
          <w:p w14:paraId="5E6BE74A" w14:textId="77777777" w:rsidR="00716D1C" w:rsidRPr="0037634A" w:rsidRDefault="00716D1C" w:rsidP="00666F1E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развития специаль</w:t>
            </w: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физических качеств футболистов.</w:t>
            </w:r>
          </w:p>
          <w:p w14:paraId="6C94F3B2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Игра в футбол по правилам</w:t>
            </w:r>
          </w:p>
        </w:tc>
        <w:tc>
          <w:tcPr>
            <w:tcW w:w="3028" w:type="dxa"/>
            <w:shd w:val="clear" w:color="auto" w:fill="auto"/>
          </w:tcPr>
          <w:p w14:paraId="2955F07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технические приёмы игры в футбол в условиях игровой деятельности.</w:t>
            </w:r>
          </w:p>
          <w:p w14:paraId="60F8034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удара по мячу серединой лба,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вильность её выполнения,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ошибки и способы их исправления.</w:t>
            </w:r>
          </w:p>
          <w:p w14:paraId="25A30ED8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удар по мячу сере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диной лба в учебной и игровой дея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тельности.</w:t>
            </w:r>
          </w:p>
          <w:p w14:paraId="7B7D2997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остановки мяча разными способами,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и способы их ис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правления.</w:t>
            </w:r>
          </w:p>
          <w:p w14:paraId="0BB17DBF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остановку мяча изученными способами в условиях учебной и игровой деятельности.</w:t>
            </w:r>
          </w:p>
          <w:p w14:paraId="3331AD7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D8F7CA" w14:textId="77777777" w:rsidR="00716D1C" w:rsidRPr="0037634A" w:rsidRDefault="00716D1C" w:rsidP="00666F1E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отбора мяча подкатом,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её исполнения;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>ошибки и способы их исправления.</w:t>
            </w:r>
          </w:p>
          <w:p w14:paraId="05A6CB64" w14:textId="77777777" w:rsidR="00716D1C" w:rsidRPr="0037634A" w:rsidRDefault="00716D1C" w:rsidP="00666F1E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отбор мяча спосо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бом подката в условиях учебной и игровой деятельности.</w:t>
            </w:r>
          </w:p>
          <w:p w14:paraId="6AD567FC" w14:textId="77777777" w:rsidR="00716D1C" w:rsidRDefault="00716D1C" w:rsidP="00666F1E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 игроками при защите и нападении.</w:t>
            </w:r>
          </w:p>
          <w:p w14:paraId="18031247" w14:textId="77777777" w:rsidR="00716D1C" w:rsidRPr="0037634A" w:rsidRDefault="00716D1C" w:rsidP="00666F1E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для развития физических качеств футбо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листа,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включать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их в занятия спор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тивной подготовкой.</w:t>
            </w:r>
          </w:p>
          <w:p w14:paraId="48E0FEA4" w14:textId="77777777" w:rsidR="00716D1C" w:rsidRPr="0037634A" w:rsidRDefault="00716D1C" w:rsidP="00666F1E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Проявлять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дисциплинирован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на площадке, уважение к со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перникам и игрокам своей коман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ды.</w:t>
            </w:r>
          </w:p>
          <w:p w14:paraId="7A95B30A" w14:textId="77777777" w:rsidR="00716D1C" w:rsidRPr="0037634A" w:rsidRDefault="00716D1C" w:rsidP="00666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с игроками своей команды при атакующих и за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щитных действиях,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управлять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эмо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циями и чётко</w:t>
            </w:r>
            <w:r w:rsidRPr="00376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соблюдать</w:t>
            </w:r>
            <w:r w:rsidRPr="003763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игры</w:t>
            </w:r>
          </w:p>
        </w:tc>
      </w:tr>
    </w:tbl>
    <w:p w14:paraId="370EC802" w14:textId="77777777" w:rsidR="00716D1C" w:rsidRPr="00F362DC" w:rsidRDefault="00716D1C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6D1C" w:rsidRPr="00F362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F61ED" w14:textId="77777777" w:rsidR="00214C9B" w:rsidRDefault="00214C9B" w:rsidP="008A570F">
      <w:pPr>
        <w:spacing w:after="0" w:line="240" w:lineRule="auto"/>
      </w:pPr>
      <w:r>
        <w:separator/>
      </w:r>
    </w:p>
  </w:endnote>
  <w:endnote w:type="continuationSeparator" w:id="0">
    <w:p w14:paraId="38A343B6" w14:textId="77777777" w:rsidR="00214C9B" w:rsidRDefault="00214C9B" w:rsidP="008A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497424"/>
      <w:docPartObj>
        <w:docPartGallery w:val="Page Numbers (Bottom of Page)"/>
        <w:docPartUnique/>
      </w:docPartObj>
    </w:sdtPr>
    <w:sdtEndPr/>
    <w:sdtContent>
      <w:p w14:paraId="5844F1AA" w14:textId="77777777" w:rsidR="00666F1E" w:rsidRDefault="00666F1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7F9FF" w14:textId="77777777" w:rsidR="00666F1E" w:rsidRDefault="00666F1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A63D3" w14:textId="77777777" w:rsidR="00214C9B" w:rsidRDefault="00214C9B" w:rsidP="008A570F">
      <w:pPr>
        <w:spacing w:after="0" w:line="240" w:lineRule="auto"/>
      </w:pPr>
      <w:r>
        <w:separator/>
      </w:r>
    </w:p>
  </w:footnote>
  <w:footnote w:type="continuationSeparator" w:id="0">
    <w:p w14:paraId="4BCB3F68" w14:textId="77777777" w:rsidR="00214C9B" w:rsidRDefault="00214C9B" w:rsidP="008A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695ACE"/>
    <w:multiLevelType w:val="multilevel"/>
    <w:tmpl w:val="D24EAC9C"/>
    <w:lvl w:ilvl="0">
      <w:start w:val="1"/>
      <w:numFmt w:val="decimal"/>
      <w:lvlText w:val="163.8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460DD"/>
    <w:multiLevelType w:val="hybridMultilevel"/>
    <w:tmpl w:val="9732047C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61B5"/>
    <w:multiLevelType w:val="multilevel"/>
    <w:tmpl w:val="5BD09C8E"/>
    <w:lvl w:ilvl="0">
      <w:start w:val="1"/>
      <w:numFmt w:val="decimal"/>
      <w:lvlText w:val="16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A43E5"/>
    <w:multiLevelType w:val="multilevel"/>
    <w:tmpl w:val="DC649070"/>
    <w:lvl w:ilvl="0">
      <w:start w:val="1"/>
      <w:numFmt w:val="decimal"/>
      <w:lvlText w:val="163.7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35C43"/>
    <w:multiLevelType w:val="hybridMultilevel"/>
    <w:tmpl w:val="9830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643"/>
    <w:multiLevelType w:val="hybridMultilevel"/>
    <w:tmpl w:val="E848C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F8E"/>
    <w:multiLevelType w:val="multilevel"/>
    <w:tmpl w:val="DC6A9062"/>
    <w:lvl w:ilvl="0">
      <w:start w:val="1"/>
      <w:numFmt w:val="decimal"/>
      <w:lvlText w:val="163.8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E812B0"/>
    <w:multiLevelType w:val="hybridMultilevel"/>
    <w:tmpl w:val="3A5A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262E9"/>
    <w:multiLevelType w:val="multilevel"/>
    <w:tmpl w:val="B0FC67A4"/>
    <w:lvl w:ilvl="0">
      <w:start w:val="1"/>
      <w:numFmt w:val="decimal"/>
      <w:lvlText w:val="163.8.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20846"/>
    <w:multiLevelType w:val="multilevel"/>
    <w:tmpl w:val="364C856E"/>
    <w:lvl w:ilvl="0">
      <w:start w:val="2"/>
      <w:numFmt w:val="decimal"/>
      <w:lvlText w:val="163.8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73FB4"/>
    <w:multiLevelType w:val="hybridMultilevel"/>
    <w:tmpl w:val="41CA3B76"/>
    <w:styleLink w:val="List458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F7578"/>
    <w:multiLevelType w:val="multilevel"/>
    <w:tmpl w:val="BFE42D5C"/>
    <w:lvl w:ilvl="0">
      <w:start w:val="1"/>
      <w:numFmt w:val="decimal"/>
      <w:lvlText w:val="163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6E663E"/>
    <w:multiLevelType w:val="multilevel"/>
    <w:tmpl w:val="52AACF6C"/>
    <w:lvl w:ilvl="0">
      <w:start w:val="6"/>
      <w:numFmt w:val="decimal"/>
      <w:lvlText w:val="16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C4659"/>
    <w:multiLevelType w:val="multilevel"/>
    <w:tmpl w:val="03122F66"/>
    <w:lvl w:ilvl="0">
      <w:start w:val="1"/>
      <w:numFmt w:val="decimal"/>
      <w:lvlText w:val="16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D94F5F"/>
    <w:multiLevelType w:val="hybridMultilevel"/>
    <w:tmpl w:val="55AE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2A24"/>
    <w:multiLevelType w:val="hybridMultilevel"/>
    <w:tmpl w:val="C4AEB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11FDE"/>
    <w:multiLevelType w:val="hybridMultilevel"/>
    <w:tmpl w:val="D6E25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675B"/>
    <w:multiLevelType w:val="hybridMultilevel"/>
    <w:tmpl w:val="D1DA482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4F84"/>
    <w:multiLevelType w:val="multilevel"/>
    <w:tmpl w:val="90A214C6"/>
    <w:lvl w:ilvl="0">
      <w:start w:val="1"/>
      <w:numFmt w:val="decimal"/>
      <w:lvlText w:val="163.8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77B0E"/>
    <w:multiLevelType w:val="hybridMultilevel"/>
    <w:tmpl w:val="4D1C932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38D8"/>
    <w:multiLevelType w:val="multilevel"/>
    <w:tmpl w:val="E6CA98BE"/>
    <w:lvl w:ilvl="0">
      <w:start w:val="1"/>
      <w:numFmt w:val="decimal"/>
      <w:lvlText w:val="163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395A38"/>
    <w:multiLevelType w:val="multilevel"/>
    <w:tmpl w:val="E1120A42"/>
    <w:lvl w:ilvl="0">
      <w:start w:val="1"/>
      <w:numFmt w:val="decimal"/>
      <w:lvlText w:val="163.8.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3D7EED"/>
    <w:multiLevelType w:val="hybridMultilevel"/>
    <w:tmpl w:val="291A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BD4"/>
    <w:multiLevelType w:val="multilevel"/>
    <w:tmpl w:val="BB3A2970"/>
    <w:lvl w:ilvl="0">
      <w:start w:val="1"/>
      <w:numFmt w:val="decimal"/>
      <w:lvlText w:val="163.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AE05D0"/>
    <w:multiLevelType w:val="hybridMultilevel"/>
    <w:tmpl w:val="22544AA4"/>
    <w:lvl w:ilvl="0" w:tplc="C240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72714A"/>
    <w:multiLevelType w:val="multilevel"/>
    <w:tmpl w:val="FE0CAAF8"/>
    <w:lvl w:ilvl="0">
      <w:start w:val="1"/>
      <w:numFmt w:val="decimal"/>
      <w:lvlText w:val="16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A717E5"/>
    <w:multiLevelType w:val="multilevel"/>
    <w:tmpl w:val="D60C2E26"/>
    <w:lvl w:ilvl="0">
      <w:start w:val="1"/>
      <w:numFmt w:val="decimal"/>
      <w:lvlText w:val="163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6B0146"/>
    <w:multiLevelType w:val="multilevel"/>
    <w:tmpl w:val="308CB96A"/>
    <w:lvl w:ilvl="0">
      <w:start w:val="9"/>
      <w:numFmt w:val="decimal"/>
      <w:lvlText w:val="16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D96994"/>
    <w:multiLevelType w:val="hybridMultilevel"/>
    <w:tmpl w:val="663EF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2534"/>
    <w:multiLevelType w:val="multilevel"/>
    <w:tmpl w:val="01DC95F6"/>
    <w:lvl w:ilvl="0">
      <w:start w:val="1"/>
      <w:numFmt w:val="decimal"/>
      <w:lvlText w:val="16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8E2"/>
    <w:multiLevelType w:val="hybridMultilevel"/>
    <w:tmpl w:val="99667860"/>
    <w:styleLink w:val="List1741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A17C2"/>
    <w:multiLevelType w:val="multilevel"/>
    <w:tmpl w:val="2A4CE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17"/>
  </w:num>
  <w:num w:numId="5">
    <w:abstractNumId w:val="29"/>
  </w:num>
  <w:num w:numId="6">
    <w:abstractNumId w:val="36"/>
  </w:num>
  <w:num w:numId="7">
    <w:abstractNumId w:val="26"/>
  </w:num>
  <w:num w:numId="8">
    <w:abstractNumId w:val="38"/>
  </w:num>
  <w:num w:numId="9">
    <w:abstractNumId w:val="12"/>
  </w:num>
  <w:num w:numId="10">
    <w:abstractNumId w:val="13"/>
  </w:num>
  <w:num w:numId="11">
    <w:abstractNumId w:val="2"/>
  </w:num>
  <w:num w:numId="12">
    <w:abstractNumId w:val="22"/>
  </w:num>
  <w:num w:numId="13">
    <w:abstractNumId w:val="20"/>
  </w:num>
  <w:num w:numId="14">
    <w:abstractNumId w:val="28"/>
  </w:num>
  <w:num w:numId="15">
    <w:abstractNumId w:val="6"/>
  </w:num>
  <w:num w:numId="16">
    <w:abstractNumId w:val="25"/>
  </w:num>
  <w:num w:numId="17">
    <w:abstractNumId w:val="34"/>
  </w:num>
  <w:num w:numId="18">
    <w:abstractNumId w:val="18"/>
  </w:num>
  <w:num w:numId="19">
    <w:abstractNumId w:val="19"/>
  </w:num>
  <w:num w:numId="20">
    <w:abstractNumId w:val="5"/>
  </w:num>
  <w:num w:numId="21">
    <w:abstractNumId w:val="9"/>
  </w:num>
  <w:num w:numId="22">
    <w:abstractNumId w:val="15"/>
  </w:num>
  <w:num w:numId="23">
    <w:abstractNumId w:val="3"/>
  </w:num>
  <w:num w:numId="24">
    <w:abstractNumId w:val="23"/>
  </w:num>
  <w:num w:numId="25">
    <w:abstractNumId w:val="4"/>
  </w:num>
  <w:num w:numId="26">
    <w:abstractNumId w:val="35"/>
  </w:num>
  <w:num w:numId="27">
    <w:abstractNumId w:val="27"/>
  </w:num>
  <w:num w:numId="28">
    <w:abstractNumId w:val="1"/>
  </w:num>
  <w:num w:numId="29">
    <w:abstractNumId w:val="21"/>
  </w:num>
  <w:num w:numId="30">
    <w:abstractNumId w:val="7"/>
  </w:num>
  <w:num w:numId="31">
    <w:abstractNumId w:val="24"/>
  </w:num>
  <w:num w:numId="32">
    <w:abstractNumId w:val="37"/>
  </w:num>
  <w:num w:numId="33">
    <w:abstractNumId w:val="11"/>
  </w:num>
  <w:num w:numId="34">
    <w:abstractNumId w:val="10"/>
  </w:num>
  <w:num w:numId="35">
    <w:abstractNumId w:val="16"/>
  </w:num>
  <w:num w:numId="36">
    <w:abstractNumId w:val="32"/>
  </w:num>
  <w:num w:numId="37">
    <w:abstractNumId w:val="33"/>
  </w:num>
  <w:num w:numId="38">
    <w:abstractNumId w:val="3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C"/>
    <w:rsid w:val="00001F26"/>
    <w:rsid w:val="00026BAC"/>
    <w:rsid w:val="00042DB0"/>
    <w:rsid w:val="00091E13"/>
    <w:rsid w:val="00096BA5"/>
    <w:rsid w:val="00096FB6"/>
    <w:rsid w:val="000C6AE2"/>
    <w:rsid w:val="000E619D"/>
    <w:rsid w:val="00195C6B"/>
    <w:rsid w:val="00214C9B"/>
    <w:rsid w:val="00215885"/>
    <w:rsid w:val="002520C3"/>
    <w:rsid w:val="00252EBE"/>
    <w:rsid w:val="00273381"/>
    <w:rsid w:val="0028391A"/>
    <w:rsid w:val="002C379D"/>
    <w:rsid w:val="002D31D4"/>
    <w:rsid w:val="00390D27"/>
    <w:rsid w:val="003A0E12"/>
    <w:rsid w:val="00410CA6"/>
    <w:rsid w:val="004937C6"/>
    <w:rsid w:val="00503E16"/>
    <w:rsid w:val="00561C3D"/>
    <w:rsid w:val="005A41A4"/>
    <w:rsid w:val="005C1109"/>
    <w:rsid w:val="005C4A59"/>
    <w:rsid w:val="00624C0C"/>
    <w:rsid w:val="00632E6E"/>
    <w:rsid w:val="006434B7"/>
    <w:rsid w:val="00664FA0"/>
    <w:rsid w:val="00666F1E"/>
    <w:rsid w:val="006E572B"/>
    <w:rsid w:val="00713BF3"/>
    <w:rsid w:val="00716D1C"/>
    <w:rsid w:val="00722500"/>
    <w:rsid w:val="00736EB1"/>
    <w:rsid w:val="007C1EF2"/>
    <w:rsid w:val="007E45DA"/>
    <w:rsid w:val="00866398"/>
    <w:rsid w:val="00872596"/>
    <w:rsid w:val="008A570F"/>
    <w:rsid w:val="008B185C"/>
    <w:rsid w:val="008B5F47"/>
    <w:rsid w:val="00902008"/>
    <w:rsid w:val="00942E8C"/>
    <w:rsid w:val="0096755E"/>
    <w:rsid w:val="00A30F2F"/>
    <w:rsid w:val="00A44EE2"/>
    <w:rsid w:val="00AB3C19"/>
    <w:rsid w:val="00B6494C"/>
    <w:rsid w:val="00B83AC5"/>
    <w:rsid w:val="00C02E89"/>
    <w:rsid w:val="00C55BF2"/>
    <w:rsid w:val="00C7500B"/>
    <w:rsid w:val="00C91F10"/>
    <w:rsid w:val="00C96C16"/>
    <w:rsid w:val="00CA5D59"/>
    <w:rsid w:val="00CB4521"/>
    <w:rsid w:val="00CF68A2"/>
    <w:rsid w:val="00DB0627"/>
    <w:rsid w:val="00DB0FFC"/>
    <w:rsid w:val="00DB7F16"/>
    <w:rsid w:val="00E25D8B"/>
    <w:rsid w:val="00E7671F"/>
    <w:rsid w:val="00EA06C9"/>
    <w:rsid w:val="00ED52E9"/>
    <w:rsid w:val="00ED68F9"/>
    <w:rsid w:val="00F362DC"/>
    <w:rsid w:val="00F4627D"/>
    <w:rsid w:val="00F83974"/>
    <w:rsid w:val="00FB1123"/>
    <w:rsid w:val="00FB17A0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899B"/>
  <w15:chartTrackingRefBased/>
  <w15:docId w15:val="{A6674B30-4218-4245-9484-23BACAB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F362D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431">
    <w:name w:val="List 4431"/>
    <w:basedOn w:val="a2"/>
    <w:rsid w:val="00F362DC"/>
    <w:pPr>
      <w:numPr>
        <w:numId w:val="1"/>
      </w:numPr>
    </w:pPr>
  </w:style>
  <w:style w:type="paragraph" w:styleId="a3">
    <w:name w:val="Normal (Web)"/>
    <w:basedOn w:val="a"/>
    <w:link w:val="a4"/>
    <w:uiPriority w:val="99"/>
    <w:rsid w:val="008A57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locked/>
    <w:rsid w:val="008A570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Символ сноски"/>
    <w:rsid w:val="008A570F"/>
    <w:rPr>
      <w:vertAlign w:val="superscript"/>
    </w:rPr>
  </w:style>
  <w:style w:type="character" w:styleId="a6">
    <w:name w:val="footnote reference"/>
    <w:uiPriority w:val="99"/>
    <w:rsid w:val="008A570F"/>
    <w:rPr>
      <w:vertAlign w:val="superscript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"/>
    <w:basedOn w:val="a"/>
    <w:link w:val="a8"/>
    <w:uiPriority w:val="99"/>
    <w:rsid w:val="008A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7"/>
    <w:uiPriority w:val="99"/>
    <w:rsid w:val="008A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A570F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styleId="a9">
    <w:name w:val="List Paragraph"/>
    <w:basedOn w:val="a"/>
    <w:link w:val="aa"/>
    <w:uiPriority w:val="99"/>
    <w:qFormat/>
    <w:rsid w:val="00632E6E"/>
    <w:pPr>
      <w:ind w:left="720"/>
      <w:contextualSpacing/>
    </w:pPr>
  </w:style>
  <w:style w:type="numbering" w:customStyle="1" w:styleId="List4541">
    <w:name w:val="List 4541"/>
    <w:basedOn w:val="a2"/>
    <w:rsid w:val="00632E6E"/>
    <w:pPr>
      <w:numPr>
        <w:numId w:val="3"/>
      </w:numPr>
    </w:pPr>
  </w:style>
  <w:style w:type="character" w:customStyle="1" w:styleId="aa">
    <w:name w:val="Абзац списка Знак"/>
    <w:link w:val="a9"/>
    <w:uiPriority w:val="99"/>
    <w:qFormat/>
    <w:locked/>
    <w:rsid w:val="00632E6E"/>
  </w:style>
  <w:style w:type="table" w:styleId="ab">
    <w:name w:val="Table Grid"/>
    <w:basedOn w:val="a1"/>
    <w:uiPriority w:val="39"/>
    <w:rsid w:val="0002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7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Нет"/>
    <w:rsid w:val="00E7671F"/>
  </w:style>
  <w:style w:type="paragraph" w:styleId="ad">
    <w:name w:val="Body Text"/>
    <w:basedOn w:val="a"/>
    <w:link w:val="ae"/>
    <w:uiPriority w:val="1"/>
    <w:unhideWhenUsed/>
    <w:qFormat/>
    <w:rsid w:val="00E7671F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7671F"/>
  </w:style>
  <w:style w:type="numbering" w:customStyle="1" w:styleId="List4581">
    <w:name w:val="List 4581"/>
    <w:basedOn w:val="a2"/>
    <w:rsid w:val="00E7671F"/>
    <w:pPr>
      <w:numPr>
        <w:numId w:val="10"/>
      </w:numPr>
    </w:pPr>
  </w:style>
  <w:style w:type="numbering" w:customStyle="1" w:styleId="List17411">
    <w:name w:val="List 17411"/>
    <w:rsid w:val="00E7671F"/>
    <w:pPr>
      <w:numPr>
        <w:numId w:val="6"/>
      </w:numPr>
    </w:pPr>
  </w:style>
  <w:style w:type="paragraph" w:styleId="af">
    <w:name w:val="header"/>
    <w:basedOn w:val="a"/>
    <w:link w:val="af0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C19"/>
  </w:style>
  <w:style w:type="paragraph" w:styleId="af1">
    <w:name w:val="footer"/>
    <w:basedOn w:val="a"/>
    <w:link w:val="af2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3C19"/>
  </w:style>
  <w:style w:type="character" w:customStyle="1" w:styleId="af3">
    <w:name w:val="Основной текст_"/>
    <w:basedOn w:val="a0"/>
    <w:link w:val="1"/>
    <w:rsid w:val="00C91F1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3"/>
    <w:rsid w:val="00C91F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DB0FFC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DB0FFC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-">
    <w:name w:val="Основной текст-норм"/>
    <w:basedOn w:val="20"/>
    <w:qFormat/>
    <w:rsid w:val="00DB0FFC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Сноска_"/>
    <w:basedOn w:val="a0"/>
    <w:link w:val="af5"/>
    <w:rsid w:val="00DB0FFC"/>
    <w:rPr>
      <w:color w:val="231E20"/>
      <w:sz w:val="18"/>
      <w:szCs w:val="18"/>
    </w:rPr>
  </w:style>
  <w:style w:type="paragraph" w:customStyle="1" w:styleId="af5">
    <w:name w:val="Сноска"/>
    <w:basedOn w:val="a"/>
    <w:link w:val="af4"/>
    <w:rsid w:val="00DB0FFC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af6">
    <w:name w:val="Подзаг"/>
    <w:basedOn w:val="a"/>
    <w:qFormat/>
    <w:rsid w:val="00DB0FFC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26EA-D434-45EE-B453-F222995B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5949</Words>
  <Characters>33913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Зотова И В</cp:lastModifiedBy>
  <cp:revision>2</cp:revision>
  <dcterms:created xsi:type="dcterms:W3CDTF">2023-09-04T11:43:00Z</dcterms:created>
  <dcterms:modified xsi:type="dcterms:W3CDTF">2023-09-04T11:43:00Z</dcterms:modified>
</cp:coreProperties>
</file>