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8D45C" w14:textId="77777777" w:rsidR="000907EE" w:rsidRDefault="000907EE" w:rsidP="000907EE">
      <w:pPr>
        <w:spacing w:after="0" w:line="240" w:lineRule="auto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АООП ООО</w:t>
      </w:r>
    </w:p>
    <w:p w14:paraId="3627A05E" w14:textId="77777777" w:rsidR="000907EE" w:rsidRDefault="000907EE" w:rsidP="000907EE">
      <w:pPr>
        <w:spacing w:after="0" w:line="240" w:lineRule="auto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14:paraId="294012E9" w14:textId="77777777" w:rsidR="000907EE" w:rsidRDefault="000907EE" w:rsidP="000907EE">
      <w:pPr>
        <w:spacing w:after="0" w:line="240" w:lineRule="auto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14:paraId="1A22498A" w14:textId="77777777" w:rsidR="000907EE" w:rsidRDefault="000907EE" w:rsidP="000907EE">
      <w:pPr>
        <w:spacing w:after="0" w:line="240" w:lineRule="auto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14:paraId="306C0541" w14:textId="77777777" w:rsidR="000907EE" w:rsidRDefault="000907EE" w:rsidP="000907EE">
      <w:pPr>
        <w:spacing w:after="0" w:line="240" w:lineRule="auto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14:paraId="3B126B73" w14:textId="77777777" w:rsidR="000907EE" w:rsidRDefault="000907EE" w:rsidP="000907EE">
      <w:pPr>
        <w:spacing w:after="0" w:line="240" w:lineRule="auto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14:paraId="4CB0F6A4" w14:textId="77777777" w:rsidR="000907EE" w:rsidRDefault="000907EE" w:rsidP="000907EE">
      <w:pPr>
        <w:spacing w:line="240" w:lineRule="auto"/>
        <w:ind w:left="1418" w:right="141" w:firstLine="496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31.08.2023г.</w:t>
      </w:r>
      <w:proofErr w:type="gramEnd"/>
      <w:r>
        <w:rPr>
          <w:rFonts w:ascii="Times New Roman" w:hAnsi="Times New Roman"/>
        </w:rPr>
        <w:t xml:space="preserve">   № 5/01-10</w:t>
      </w:r>
    </w:p>
    <w:p w14:paraId="3BF2BF94" w14:textId="77777777" w:rsidR="000907EE" w:rsidRDefault="000907EE" w:rsidP="000907E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AAC6DF9" w14:textId="77777777" w:rsidR="000907EE" w:rsidRDefault="000907EE" w:rsidP="000907E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403E828" w14:textId="77777777" w:rsidR="000907EE" w:rsidRDefault="000907EE" w:rsidP="000907E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4EE4CA7" w14:textId="77777777" w:rsidR="000907EE" w:rsidRDefault="000907EE" w:rsidP="000907E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4FF81E7" w14:textId="77777777" w:rsidR="000907EE" w:rsidRDefault="000907EE" w:rsidP="000907E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9274F96" w14:textId="77777777" w:rsidR="000907EE" w:rsidRPr="00B50224" w:rsidRDefault="000907EE" w:rsidP="000907E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4251113" w14:textId="77777777" w:rsidR="000907EE" w:rsidRPr="00B50224" w:rsidRDefault="000907EE" w:rsidP="0009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14:paraId="3D0CC8BD" w14:textId="77777777" w:rsidR="000907EE" w:rsidRPr="00B50224" w:rsidRDefault="000907EE" w:rsidP="000907EE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2E7DD566" w14:textId="77777777" w:rsidR="000907EE" w:rsidRPr="00B50224" w:rsidRDefault="000907EE" w:rsidP="000907EE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2C70829F" w14:textId="77777777" w:rsidR="000907EE" w:rsidRPr="00B50224" w:rsidRDefault="000907EE" w:rsidP="000907EE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  <w:r w:rsidRPr="00B50224">
        <w:rPr>
          <w:rFonts w:ascii="Times New Roman" w:hAnsi="Times New Roman"/>
          <w:sz w:val="44"/>
          <w:szCs w:val="52"/>
        </w:rPr>
        <w:t>Копия рабочей программы</w:t>
      </w:r>
    </w:p>
    <w:p w14:paraId="734FDC0F" w14:textId="77777777" w:rsidR="000907EE" w:rsidRPr="00B50224" w:rsidRDefault="000907EE" w:rsidP="000907EE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i/>
          <w:sz w:val="44"/>
          <w:szCs w:val="52"/>
        </w:rPr>
      </w:pPr>
      <w:r w:rsidRPr="00B50224">
        <w:rPr>
          <w:rFonts w:ascii="Times New Roman" w:hAnsi="Times New Roman"/>
          <w:sz w:val="44"/>
          <w:szCs w:val="52"/>
        </w:rPr>
        <w:t>учебного предмета</w:t>
      </w:r>
    </w:p>
    <w:p w14:paraId="59BA2488" w14:textId="133D5B19" w:rsidR="000907EE" w:rsidRPr="00B50224" w:rsidRDefault="000907EE" w:rsidP="000907EE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48"/>
        </w:rPr>
      </w:pPr>
      <w:r w:rsidRPr="00B50224">
        <w:rPr>
          <w:rFonts w:ascii="Times New Roman" w:hAnsi="Times New Roman"/>
          <w:b/>
          <w:i/>
          <w:sz w:val="52"/>
          <w:szCs w:val="48"/>
        </w:rPr>
        <w:t xml:space="preserve"> «</w:t>
      </w:r>
      <w:r>
        <w:rPr>
          <w:rFonts w:ascii="Times New Roman" w:hAnsi="Times New Roman"/>
          <w:b/>
          <w:sz w:val="52"/>
          <w:szCs w:val="48"/>
        </w:rPr>
        <w:t>Физическая культура</w:t>
      </w:r>
      <w:r w:rsidRPr="00B50224">
        <w:rPr>
          <w:rFonts w:ascii="Times New Roman" w:hAnsi="Times New Roman"/>
          <w:b/>
          <w:i/>
          <w:sz w:val="52"/>
          <w:szCs w:val="48"/>
        </w:rPr>
        <w:t>»</w:t>
      </w:r>
    </w:p>
    <w:p w14:paraId="551863A0" w14:textId="77777777" w:rsidR="000907EE" w:rsidRPr="00B50224" w:rsidRDefault="000907EE" w:rsidP="000907EE">
      <w:pPr>
        <w:spacing w:after="0" w:line="240" w:lineRule="auto"/>
        <w:jc w:val="center"/>
        <w:rPr>
          <w:rFonts w:ascii="Times New Roman" w:hAnsi="Times New Roman"/>
          <w:sz w:val="12"/>
        </w:rPr>
      </w:pPr>
    </w:p>
    <w:p w14:paraId="1E3DCA9A" w14:textId="77777777" w:rsidR="000907EE" w:rsidRPr="00171B0E" w:rsidRDefault="000907EE" w:rsidP="000907EE">
      <w:pPr>
        <w:spacing w:after="0" w:line="240" w:lineRule="auto"/>
        <w:ind w:left="471" w:right="913"/>
        <w:jc w:val="center"/>
        <w:rPr>
          <w:rFonts w:ascii="Times New Roman" w:hAnsi="Times New Roman" w:cs="Times New Roman"/>
          <w:sz w:val="32"/>
        </w:rPr>
      </w:pPr>
      <w:r w:rsidRPr="00171B0E">
        <w:rPr>
          <w:rFonts w:ascii="Times New Roman" w:hAnsi="Times New Roman" w:cs="Times New Roman"/>
          <w:sz w:val="32"/>
        </w:rPr>
        <w:t>для</w:t>
      </w:r>
      <w:r w:rsidRPr="00171B0E">
        <w:rPr>
          <w:rFonts w:ascii="Times New Roman" w:hAnsi="Times New Roman" w:cs="Times New Roman"/>
          <w:spacing w:val="-6"/>
          <w:sz w:val="32"/>
        </w:rPr>
        <w:t xml:space="preserve"> слабослышащих и позднооглохших </w:t>
      </w:r>
      <w:r w:rsidRPr="00171B0E">
        <w:rPr>
          <w:rFonts w:ascii="Times New Roman" w:hAnsi="Times New Roman" w:cs="Times New Roman"/>
          <w:sz w:val="32"/>
        </w:rPr>
        <w:t>обучающихся</w:t>
      </w:r>
      <w:r w:rsidRPr="00171B0E">
        <w:rPr>
          <w:rFonts w:ascii="Times New Roman" w:hAnsi="Times New Roman" w:cs="Times New Roman"/>
          <w:spacing w:val="-6"/>
          <w:sz w:val="32"/>
        </w:rPr>
        <w:t xml:space="preserve">               </w:t>
      </w:r>
      <w:r w:rsidRPr="00171B0E">
        <w:rPr>
          <w:rFonts w:ascii="Times New Roman" w:hAnsi="Times New Roman" w:cs="Times New Roman"/>
          <w:sz w:val="32"/>
        </w:rPr>
        <w:t xml:space="preserve">с лёгкой умственной отсталостью </w:t>
      </w:r>
    </w:p>
    <w:p w14:paraId="439236FC" w14:textId="77777777" w:rsidR="000907EE" w:rsidRPr="00171B0E" w:rsidRDefault="000907EE" w:rsidP="000907EE">
      <w:pPr>
        <w:spacing w:after="0" w:line="240" w:lineRule="auto"/>
        <w:ind w:left="471" w:right="913"/>
        <w:jc w:val="center"/>
        <w:rPr>
          <w:rFonts w:ascii="Times New Roman" w:hAnsi="Times New Roman" w:cs="Times New Roman"/>
          <w:sz w:val="32"/>
        </w:rPr>
      </w:pPr>
      <w:r w:rsidRPr="00171B0E">
        <w:rPr>
          <w:rFonts w:ascii="Times New Roman" w:hAnsi="Times New Roman" w:cs="Times New Roman"/>
          <w:sz w:val="32"/>
        </w:rPr>
        <w:t>(интеллектуальными</w:t>
      </w:r>
      <w:r w:rsidRPr="00171B0E">
        <w:rPr>
          <w:rFonts w:ascii="Times New Roman" w:hAnsi="Times New Roman" w:cs="Times New Roman"/>
          <w:spacing w:val="-6"/>
          <w:sz w:val="32"/>
        </w:rPr>
        <w:t xml:space="preserve"> </w:t>
      </w:r>
      <w:r w:rsidRPr="00171B0E">
        <w:rPr>
          <w:rFonts w:ascii="Times New Roman" w:hAnsi="Times New Roman" w:cs="Times New Roman"/>
          <w:sz w:val="32"/>
        </w:rPr>
        <w:t>нарушениями)</w:t>
      </w:r>
    </w:p>
    <w:p w14:paraId="5B542E7F" w14:textId="33DC92DE" w:rsidR="000907EE" w:rsidRDefault="000907EE" w:rsidP="000907EE">
      <w:pPr>
        <w:spacing w:after="0" w:line="240" w:lineRule="auto"/>
        <w:ind w:left="471" w:right="908"/>
        <w:jc w:val="center"/>
        <w:rPr>
          <w:rFonts w:ascii="Times New Roman" w:hAnsi="Times New Roman" w:cs="Times New Roman"/>
          <w:bCs/>
          <w:sz w:val="32"/>
        </w:rPr>
      </w:pPr>
      <w:r w:rsidRPr="00171B0E">
        <w:rPr>
          <w:rFonts w:ascii="Times New Roman" w:hAnsi="Times New Roman" w:cs="Times New Roman"/>
          <w:bCs/>
          <w:sz w:val="32"/>
        </w:rPr>
        <w:t>Вариант</w:t>
      </w:r>
      <w:r w:rsidRPr="00171B0E">
        <w:rPr>
          <w:rFonts w:ascii="Times New Roman" w:hAnsi="Times New Roman" w:cs="Times New Roman"/>
          <w:bCs/>
          <w:spacing w:val="-4"/>
          <w:sz w:val="32"/>
        </w:rPr>
        <w:t xml:space="preserve"> </w:t>
      </w:r>
      <w:r w:rsidRPr="00171B0E">
        <w:rPr>
          <w:rFonts w:ascii="Times New Roman" w:hAnsi="Times New Roman" w:cs="Times New Roman"/>
          <w:bCs/>
          <w:sz w:val="32"/>
        </w:rPr>
        <w:t>1</w:t>
      </w:r>
    </w:p>
    <w:p w14:paraId="2FFB1EC0" w14:textId="4FD765E5" w:rsidR="000907EE" w:rsidRDefault="000907EE" w:rsidP="000907EE">
      <w:pPr>
        <w:spacing w:after="0" w:line="240" w:lineRule="auto"/>
        <w:ind w:left="471" w:right="908"/>
        <w:jc w:val="center"/>
        <w:rPr>
          <w:rFonts w:ascii="Times New Roman" w:hAnsi="Times New Roman" w:cs="Times New Roman"/>
          <w:bCs/>
          <w:sz w:val="32"/>
        </w:rPr>
      </w:pPr>
    </w:p>
    <w:p w14:paraId="156CDA3C" w14:textId="0BFCF3AF" w:rsidR="000907EE" w:rsidRDefault="000907EE" w:rsidP="000907EE">
      <w:pPr>
        <w:spacing w:after="0" w:line="240" w:lineRule="auto"/>
        <w:ind w:left="471" w:right="908"/>
        <w:jc w:val="center"/>
        <w:rPr>
          <w:rFonts w:ascii="Times New Roman" w:hAnsi="Times New Roman" w:cs="Times New Roman"/>
          <w:bCs/>
          <w:sz w:val="32"/>
        </w:rPr>
      </w:pPr>
    </w:p>
    <w:p w14:paraId="021D49C9" w14:textId="38A442E4" w:rsidR="000907EE" w:rsidRDefault="000907EE" w:rsidP="000907EE">
      <w:pPr>
        <w:spacing w:after="0" w:line="240" w:lineRule="auto"/>
        <w:ind w:left="471" w:right="908"/>
        <w:jc w:val="center"/>
        <w:rPr>
          <w:rFonts w:ascii="Times New Roman" w:hAnsi="Times New Roman" w:cs="Times New Roman"/>
          <w:bCs/>
          <w:sz w:val="32"/>
        </w:rPr>
      </w:pPr>
    </w:p>
    <w:p w14:paraId="10A6F861" w14:textId="709359A8" w:rsidR="000907EE" w:rsidRDefault="000907EE" w:rsidP="000907EE">
      <w:pPr>
        <w:spacing w:after="0" w:line="240" w:lineRule="auto"/>
        <w:ind w:left="471" w:right="908"/>
        <w:jc w:val="center"/>
        <w:rPr>
          <w:rFonts w:ascii="Times New Roman" w:hAnsi="Times New Roman" w:cs="Times New Roman"/>
          <w:bCs/>
          <w:sz w:val="32"/>
        </w:rPr>
      </w:pPr>
    </w:p>
    <w:p w14:paraId="5FE3799D" w14:textId="34BD7858" w:rsidR="000907EE" w:rsidRDefault="000907EE" w:rsidP="000907EE">
      <w:pPr>
        <w:spacing w:after="0" w:line="240" w:lineRule="auto"/>
        <w:ind w:left="471" w:right="908"/>
        <w:jc w:val="center"/>
        <w:rPr>
          <w:rFonts w:ascii="Times New Roman" w:hAnsi="Times New Roman" w:cs="Times New Roman"/>
          <w:bCs/>
          <w:sz w:val="32"/>
        </w:rPr>
      </w:pPr>
    </w:p>
    <w:p w14:paraId="63BE888E" w14:textId="1F899F75" w:rsidR="000907EE" w:rsidRDefault="000907EE" w:rsidP="000907EE">
      <w:pPr>
        <w:spacing w:after="0" w:line="240" w:lineRule="auto"/>
        <w:ind w:left="471" w:right="908"/>
        <w:jc w:val="center"/>
        <w:rPr>
          <w:rFonts w:ascii="Times New Roman" w:hAnsi="Times New Roman" w:cs="Times New Roman"/>
          <w:bCs/>
          <w:sz w:val="32"/>
        </w:rPr>
      </w:pPr>
    </w:p>
    <w:p w14:paraId="7DB7063F" w14:textId="7177884F" w:rsidR="000907EE" w:rsidRDefault="000907EE" w:rsidP="000907EE">
      <w:pPr>
        <w:spacing w:after="0" w:line="240" w:lineRule="auto"/>
        <w:ind w:left="471" w:right="908"/>
        <w:jc w:val="center"/>
        <w:rPr>
          <w:rFonts w:ascii="Times New Roman" w:hAnsi="Times New Roman" w:cs="Times New Roman"/>
          <w:bCs/>
          <w:sz w:val="32"/>
        </w:rPr>
      </w:pPr>
    </w:p>
    <w:p w14:paraId="11B52E6C" w14:textId="77777777" w:rsidR="000907EE" w:rsidRPr="00171B0E" w:rsidRDefault="000907EE" w:rsidP="000907EE">
      <w:pPr>
        <w:spacing w:after="0" w:line="240" w:lineRule="auto"/>
        <w:ind w:left="471" w:right="908"/>
        <w:jc w:val="center"/>
        <w:rPr>
          <w:rFonts w:ascii="Times New Roman" w:hAnsi="Times New Roman" w:cs="Times New Roman"/>
          <w:bCs/>
          <w:sz w:val="32"/>
        </w:rPr>
      </w:pPr>
    </w:p>
    <w:p w14:paraId="48DFA800" w14:textId="4C492FCB" w:rsidR="00D719CD" w:rsidRPr="009B2090" w:rsidRDefault="00D719CD" w:rsidP="00090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2D79036" w14:textId="728F075C" w:rsidR="003802FB" w:rsidRPr="003802FB" w:rsidRDefault="003802FB" w:rsidP="000907EE">
          <w:pPr>
            <w:pStyle w:val="af1"/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6BD7730" w14:textId="77777777" w:rsidR="003802FB" w:rsidRPr="003802FB" w:rsidRDefault="003802FB" w:rsidP="000907EE">
          <w:pPr>
            <w:spacing w:line="240" w:lineRule="auto"/>
          </w:pPr>
        </w:p>
        <w:p w14:paraId="7599EE71" w14:textId="126C58B0" w:rsidR="001B3BF4" w:rsidRPr="001B3BF4" w:rsidRDefault="003802FB" w:rsidP="000907EE">
          <w:pPr>
            <w:pStyle w:val="13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5D4A35" w14:textId="70A9EDDC" w:rsidR="001B3BF4" w:rsidRPr="001B3BF4" w:rsidRDefault="003562AF" w:rsidP="000907EE">
          <w:pPr>
            <w:pStyle w:val="13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48F1E" w14:textId="2D00F5A4" w:rsidR="001B3BF4" w:rsidRPr="001B3BF4" w:rsidRDefault="003562AF" w:rsidP="000907EE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3771F" w14:textId="58A40AC0" w:rsidR="001B3BF4" w:rsidRPr="001B3BF4" w:rsidRDefault="003562AF" w:rsidP="000907EE">
          <w:pPr>
            <w:pStyle w:val="13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C4341E" w14:textId="669DB89A" w:rsidR="003802FB" w:rsidRPr="003802FB" w:rsidRDefault="003802FB" w:rsidP="000907EE">
          <w:pPr>
            <w:tabs>
              <w:tab w:val="left" w:pos="426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lastRenderedPageBreak/>
            <w:fldChar w:fldCharType="end"/>
          </w:r>
        </w:p>
      </w:sdtContent>
    </w:sdt>
    <w:p w14:paraId="2B82263C" w14:textId="77777777" w:rsidR="00D719CD" w:rsidRDefault="00FB5B83" w:rsidP="00090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B01886A" w14:textId="77777777" w:rsidR="00D719CD" w:rsidRDefault="00FB5B83" w:rsidP="000907EE">
      <w:pPr>
        <w:pStyle w:val="1"/>
        <w:numPr>
          <w:ilvl w:val="0"/>
          <w:numId w:val="9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44DB2253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25C09F7F" w14:textId="38CB24DA" w:rsidR="00D719CD" w:rsidRDefault="00FB5B83" w:rsidP="000907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</w:t>
      </w:r>
      <w:r w:rsidR="006037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9B3A0B4" w14:textId="77777777" w:rsidR="00D719CD" w:rsidRDefault="00FB5B83" w:rsidP="000907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B2903DE" w14:textId="77777777" w:rsidR="00D719CD" w:rsidRDefault="00FB5B83" w:rsidP="000907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14:paraId="5F861365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5A2E8ED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5CEA0C4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FA62C9" w14:textId="77777777" w:rsidR="00D719CD" w:rsidRDefault="00FB5B83" w:rsidP="000907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AAC7BDA" w14:textId="77777777" w:rsidR="00D719CD" w:rsidRDefault="00FB5B83" w:rsidP="000907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46185B4C" w14:textId="77777777" w:rsidR="00D719CD" w:rsidRDefault="00FB5B83" w:rsidP="000907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самоагрессия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стереотипии) в процессе уроков и во внеурочной деятельности);</w:t>
      </w:r>
    </w:p>
    <w:p w14:paraId="2F734B40" w14:textId="77777777" w:rsidR="00D719CD" w:rsidRDefault="00FB5B83" w:rsidP="000907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751AAB84" w14:textId="77777777" w:rsidR="00D719CD" w:rsidRDefault="00FB5B83" w:rsidP="000907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1B32DBEB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092B8EAE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14:paraId="670D678D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084A6ADC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формирование основных двигательных качеств: быстроту, силу, ловкость и другие; </w:t>
      </w:r>
    </w:p>
    <w:p w14:paraId="29F23D36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D22F870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1A1C6E4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657E960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5A0EBD5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798409B1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5974B7CC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6DBBE78C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CAEC8EA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385E97F1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1FF7D7B6" w14:textId="77777777" w:rsidR="00D719CD" w:rsidRDefault="00FB5B83" w:rsidP="00090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6039DBB3" w14:textId="527A0EE3" w:rsidR="00B255D6" w:rsidRDefault="00B255D6" w:rsidP="000907EE">
      <w:pPr>
        <w:spacing w:after="0" w:line="240" w:lineRule="auto"/>
        <w:ind w:firstLine="709"/>
        <w:jc w:val="both"/>
      </w:pPr>
      <w:r>
        <w:br w:type="page"/>
      </w:r>
    </w:p>
    <w:p w14:paraId="67DFEFA0" w14:textId="579FA96C" w:rsidR="00D719CD" w:rsidRDefault="001B3BF4" w:rsidP="000907EE">
      <w:pPr>
        <w:pStyle w:val="1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14F8B5F4" w14:textId="77777777" w:rsidR="00D719CD" w:rsidRDefault="00D719CD" w:rsidP="000907EE">
      <w:pPr>
        <w:spacing w:line="240" w:lineRule="auto"/>
      </w:pPr>
    </w:p>
    <w:p w14:paraId="2469208B" w14:textId="77777777" w:rsidR="00D719CD" w:rsidRDefault="00FB5B83" w:rsidP="000907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7012323C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14:paraId="051E1B6A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6F0E6F79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17D7571E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3B35CB94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19CFB0A7" w14:textId="77777777" w:rsidR="00D719CD" w:rsidRDefault="00FB5B83" w:rsidP="000907EE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4FB8BFDF" w14:textId="77777777" w:rsidR="00D719CD" w:rsidRPr="00FA23DD" w:rsidRDefault="00FB5B83" w:rsidP="000907EE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14:paraId="7DA5B99B" w14:textId="77777777" w:rsidR="00D719CD" w:rsidRDefault="00D719CD" w:rsidP="000907EE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 w14:paraId="5120B2DA" w14:textId="77777777">
        <w:tc>
          <w:tcPr>
            <w:tcW w:w="455" w:type="dxa"/>
          </w:tcPr>
          <w:p w14:paraId="59CE6937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5EA75133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53E2F2C9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14:paraId="4488DA04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 w14:paraId="62CC3149" w14:textId="77777777">
        <w:tc>
          <w:tcPr>
            <w:tcW w:w="455" w:type="dxa"/>
          </w:tcPr>
          <w:p w14:paraId="6E7A4882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643C91F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02B8C2EB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14:paraId="051A7376" w14:textId="77777777" w:rsidR="00D719CD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FB41CD7" w14:textId="77777777">
        <w:trPr>
          <w:trHeight w:val="225"/>
        </w:trPr>
        <w:tc>
          <w:tcPr>
            <w:tcW w:w="455" w:type="dxa"/>
          </w:tcPr>
          <w:p w14:paraId="4E8BAFED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5FE8EFA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063F1B10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14:paraId="3DFDE12C" w14:textId="77777777" w:rsidR="00D719CD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1988CE" w14:textId="77777777">
        <w:trPr>
          <w:trHeight w:val="252"/>
        </w:trPr>
        <w:tc>
          <w:tcPr>
            <w:tcW w:w="455" w:type="dxa"/>
          </w:tcPr>
          <w:p w14:paraId="4BC3455D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1D48D1C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0DA4CD10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14:paraId="065B8568" w14:textId="77777777" w:rsidR="00D719CD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ABD72CA" w14:textId="77777777">
        <w:trPr>
          <w:trHeight w:val="351"/>
        </w:trPr>
        <w:tc>
          <w:tcPr>
            <w:tcW w:w="455" w:type="dxa"/>
          </w:tcPr>
          <w:p w14:paraId="6EA1E5C7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53F9042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321DD6F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14:paraId="1538AFD0" w14:textId="77777777" w:rsidR="00D719CD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F487D54" w14:textId="77777777">
        <w:trPr>
          <w:trHeight w:val="252"/>
        </w:trPr>
        <w:tc>
          <w:tcPr>
            <w:tcW w:w="455" w:type="dxa"/>
          </w:tcPr>
          <w:p w14:paraId="10E97A04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67FA9BA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14:paraId="143167D3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14:paraId="4668D88D" w14:textId="77777777" w:rsidR="00D719CD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B880900" w14:textId="77777777">
        <w:trPr>
          <w:trHeight w:val="252"/>
        </w:trPr>
        <w:tc>
          <w:tcPr>
            <w:tcW w:w="455" w:type="dxa"/>
          </w:tcPr>
          <w:p w14:paraId="5AFCCCC4" w14:textId="77777777" w:rsidR="00D719CD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F485F75" w14:textId="77777777" w:rsidR="00D719CD" w:rsidRDefault="00FB5B83" w:rsidP="000907E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682E6B2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14:paraId="66D8F050" w14:textId="77777777" w:rsidR="00D719CD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E19F9" w14:textId="77777777" w:rsidR="00D719CD" w:rsidRDefault="00D719CD" w:rsidP="0009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7182F" w14:textId="77777777" w:rsidR="00D719CD" w:rsidRDefault="00FB5B83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5F79BCA" w14:textId="77777777" w:rsidR="00D719CD" w:rsidRDefault="00D719CD" w:rsidP="0009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709F" w14:textId="25B617FE" w:rsidR="00B255D6" w:rsidRDefault="00B255D6" w:rsidP="0009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B420CD" w14:textId="31CE14B7" w:rsidR="00B255D6" w:rsidRPr="00B255D6" w:rsidRDefault="00B255D6" w:rsidP="000907EE">
      <w:pPr>
        <w:pStyle w:val="2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7443"/>
      <w:bookmarkStart w:id="4" w:name="_Hlk138962750"/>
      <w:bookmarkStart w:id="5" w:name="_Hlk138961499"/>
      <w:bookmarkStart w:id="6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0B5B14DE" w14:textId="607A9421" w:rsidR="00B255D6" w:rsidRPr="001A3739" w:rsidRDefault="00B255D6" w:rsidP="000907EE">
      <w:pPr>
        <w:pStyle w:val="af0"/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403C4B8F" w14:textId="77777777" w:rsidR="00B255D6" w:rsidRPr="001A3739" w:rsidRDefault="00B255D6" w:rsidP="000907EE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14:paraId="642B8EA7" w14:textId="77777777" w:rsidR="00B255D6" w:rsidRPr="001A3739" w:rsidRDefault="00B255D6" w:rsidP="000907EE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760C9779" w14:textId="77777777" w:rsidR="00B255D6" w:rsidRPr="001A3739" w:rsidRDefault="00B255D6" w:rsidP="000907EE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C1BF1FE" w14:textId="77777777" w:rsidR="00B255D6" w:rsidRPr="001A3739" w:rsidRDefault="00B255D6" w:rsidP="000907EE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 xml:space="preserve">сформированность чувства гордости за успехи, достижения как </w:t>
      </w:r>
      <w:proofErr w:type="gramStart"/>
      <w:r w:rsidRPr="001A3739">
        <w:rPr>
          <w:sz w:val="28"/>
          <w:szCs w:val="28"/>
        </w:rPr>
        <w:t>собственные</w:t>
      </w:r>
      <w:proofErr w:type="gramEnd"/>
      <w:r w:rsidRPr="001A3739">
        <w:rPr>
          <w:sz w:val="28"/>
          <w:szCs w:val="28"/>
        </w:rPr>
        <w:t xml:space="preserve"> так и своих товарищей, достигнутых в соревнованиях различного уровня;</w:t>
      </w:r>
    </w:p>
    <w:p w14:paraId="371F92FD" w14:textId="77777777" w:rsidR="00B255D6" w:rsidRPr="001A3739" w:rsidRDefault="00B255D6" w:rsidP="000907EE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14:paraId="52A4C298" w14:textId="337FB313" w:rsidR="00B255D6" w:rsidRPr="001A3739" w:rsidRDefault="00B255D6" w:rsidP="000907E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15CA2DA5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0845C00D" w14:textId="77777777" w:rsidR="00B255D6" w:rsidRDefault="00B255D6" w:rsidP="00090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76E57388" w14:textId="77777777" w:rsidR="00B255D6" w:rsidRDefault="00B255D6" w:rsidP="00090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B8E2D2E" w14:textId="77777777" w:rsidR="00B255D6" w:rsidRDefault="00B255D6" w:rsidP="00090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78681274" w14:textId="77777777" w:rsidR="00B255D6" w:rsidRDefault="00B255D6" w:rsidP="00090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4B98D6B0" w14:textId="77777777" w:rsidR="00B255D6" w:rsidRDefault="00B255D6" w:rsidP="00090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14:paraId="4171032A" w14:textId="77777777" w:rsidR="00B255D6" w:rsidRDefault="00B255D6" w:rsidP="00090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7934B4F" w14:textId="77777777" w:rsidR="00B255D6" w:rsidRDefault="00B255D6" w:rsidP="00090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58BCE280" w14:textId="77777777" w:rsidR="00B255D6" w:rsidRDefault="00B255D6" w:rsidP="00090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614A294E" w14:textId="77777777" w:rsidR="00B255D6" w:rsidRDefault="00B255D6" w:rsidP="00090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51F893F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55E13603" w14:textId="77777777" w:rsidR="00B255D6" w:rsidRDefault="00B255D6" w:rsidP="00090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3BE2024F" w14:textId="77777777" w:rsidR="00B255D6" w:rsidRDefault="00B255D6" w:rsidP="00090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687F55C8" w14:textId="77777777" w:rsidR="00B255D6" w:rsidRDefault="00B255D6" w:rsidP="00090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80AC5A0" w14:textId="77777777" w:rsidR="00B255D6" w:rsidRDefault="00B255D6" w:rsidP="00090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504C8183" w14:textId="77777777" w:rsidR="00B255D6" w:rsidRDefault="00B255D6" w:rsidP="00090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22115822" w14:textId="77777777" w:rsidR="00B255D6" w:rsidRDefault="00B255D6" w:rsidP="00090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14:paraId="0E6EC627" w14:textId="77777777" w:rsidR="00B255D6" w:rsidRDefault="00B255D6" w:rsidP="00090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4AB489AE" w14:textId="77777777" w:rsidR="00B255D6" w:rsidRDefault="00B255D6" w:rsidP="000907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0B12A4F1" w14:textId="77777777" w:rsidR="00B255D6" w:rsidRDefault="00B255D6" w:rsidP="000907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654E6506" w14:textId="77777777" w:rsidR="00B255D6" w:rsidRDefault="00B255D6" w:rsidP="000907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0B868F38" w14:textId="77777777" w:rsidR="00B255D6" w:rsidRDefault="00B255D6" w:rsidP="000907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44310A5F" w14:textId="77777777" w:rsidR="00B255D6" w:rsidRDefault="00B255D6" w:rsidP="000907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867ACBD" w14:textId="77777777" w:rsidR="00B255D6" w:rsidRDefault="00B255D6" w:rsidP="000907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2C5A9A6A" w14:textId="0B91EA4E" w:rsidR="00B255D6" w:rsidRPr="001A3739" w:rsidRDefault="00B255D6" w:rsidP="000907EE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2AE2A07D" w14:textId="77777777" w:rsidR="00B255D6" w:rsidRPr="00FA23DD" w:rsidRDefault="00B255D6" w:rsidP="000907EE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3395EE" w14:textId="77777777" w:rsidR="00B255D6" w:rsidRPr="00FA23DD" w:rsidRDefault="00B255D6" w:rsidP="000907EE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14:paraId="7D0B9FFA" w14:textId="77777777" w:rsidR="00B255D6" w:rsidRPr="00FA23DD" w:rsidRDefault="00B255D6" w:rsidP="000907EE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14:paraId="420535D4" w14:textId="77777777" w:rsidR="00B255D6" w:rsidRPr="00FA23DD" w:rsidRDefault="00B255D6" w:rsidP="000907EE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14:paraId="5CEED12B" w14:textId="77777777" w:rsidR="00B255D6" w:rsidRPr="00FA23DD" w:rsidRDefault="00B255D6" w:rsidP="000907EE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14:paraId="0622EC42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04CE4B24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925492A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2674CD17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69ECB682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9227A2F" w14:textId="77777777" w:rsidR="00B255D6" w:rsidRDefault="00B255D6" w:rsidP="00090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14:paraId="7AB6388F" w14:textId="77777777" w:rsidR="00B255D6" w:rsidRDefault="00B255D6" w:rsidP="00090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14:paraId="3BA4BDD6" w14:textId="77777777" w:rsidR="00B255D6" w:rsidRDefault="00B255D6" w:rsidP="00090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14:paraId="3A138632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1A1002A2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14:paraId="7341CBDA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3E366394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4797087F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82DC0EA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5E4E7D24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0423A766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14:paraId="66D994F2" w14:textId="77777777" w:rsidR="00B255D6" w:rsidRDefault="00B255D6" w:rsidP="000907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4433FE27" w14:textId="77777777" w:rsidR="00B255D6" w:rsidRDefault="00B255D6" w:rsidP="000907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9A9E9C6" w14:textId="77777777" w:rsidR="00B255D6" w:rsidRDefault="00B255D6" w:rsidP="000907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267A0EF9" w14:textId="77777777" w:rsidR="00B255D6" w:rsidRDefault="00B255D6" w:rsidP="000907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339D2938" w14:textId="77777777" w:rsidR="00B255D6" w:rsidRDefault="00B255D6" w:rsidP="000907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2F431D1D" w14:textId="77777777" w:rsidR="00B255D6" w:rsidRDefault="00B255D6" w:rsidP="000907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3CC0BE39" w14:textId="77777777" w:rsidR="00B255D6" w:rsidRDefault="00B255D6" w:rsidP="000907EE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),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учётом двигательных и интеллектуальных возможностей обучающихся конкретного класса. Возрастных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предмету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 возможности обучающихся с достаточным и минимальным уровнем освоения учебного материала. </w:t>
      </w:r>
    </w:p>
    <w:p w14:paraId="494E5EA2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14:paraId="5E914318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05C7CC2F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CF0E018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1FD1DB54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0D7DA7D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03E5D75D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2383B81E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F3B2C9F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C2B7B71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5B2B9A48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2CA9C4A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21DA9E73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14:paraId="5AFD53E7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388B29D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6E3907E0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1CF00A39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14:paraId="3FC4EB46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0082A99C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FB17C98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4705B287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409ECC2F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270BEEDB" w14:textId="77777777" w:rsidR="00B255D6" w:rsidRDefault="00B255D6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BADAD58" w14:textId="77777777" w:rsidR="00B255D6" w:rsidRDefault="00B255D6" w:rsidP="000907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0FD721DA" w14:textId="50DFF8C3" w:rsidR="00B255D6" w:rsidRDefault="00B255D6" w:rsidP="000907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 w:rsidRPr="00FA23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14:paraId="0772AC23" w14:textId="77777777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6F3" w14:textId="77777777" w:rsidR="00B255D6" w:rsidRPr="00B255D6" w:rsidRDefault="00B255D6" w:rsidP="000907EE">
            <w:pPr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18268F4E" w14:textId="77777777" w:rsidR="00B255D6" w:rsidRPr="00B255D6" w:rsidRDefault="00B255D6" w:rsidP="000907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73D0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A930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4FC659DF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14:paraId="591440FF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250" w14:textId="77777777" w:rsidR="00B255D6" w:rsidRPr="00B255D6" w:rsidRDefault="00B255D6" w:rsidP="00090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385B" w14:textId="77777777" w:rsidR="00B255D6" w:rsidRPr="00B255D6" w:rsidRDefault="00B255D6" w:rsidP="000907EE">
            <w:pPr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E56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E5B6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14:paraId="2681330B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38" w14:textId="77777777" w:rsidR="00B255D6" w:rsidRPr="00B255D6" w:rsidRDefault="00B255D6" w:rsidP="00090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387" w14:textId="77777777" w:rsidR="00B255D6" w:rsidRPr="00B255D6" w:rsidRDefault="00B255D6" w:rsidP="000907EE">
            <w:pPr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7D32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C820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28C0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F46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BE2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3392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14:paraId="54C3F168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004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D2F" w14:textId="77777777" w:rsidR="00B255D6" w:rsidRPr="00B255D6" w:rsidRDefault="00B255D6" w:rsidP="000907EE">
            <w:pPr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44D8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0B54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6ED4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A8A3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516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4EF6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14:paraId="4711EAAC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BE8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AE0E" w14:textId="77777777" w:rsidR="00B255D6" w:rsidRPr="00B255D6" w:rsidRDefault="00B255D6" w:rsidP="000907EE">
            <w:pPr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22C8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2861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CEC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7F9A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6ED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629" w14:textId="77777777" w:rsidR="00B255D6" w:rsidRP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14:paraId="6FAD4CE5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1EB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825" w14:textId="77777777" w:rsidR="00B255D6" w:rsidRDefault="00B255D6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B0FC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2D1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BA7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F356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F087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2D0D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14:paraId="20427844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316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39C" w14:textId="77777777" w:rsidR="00B255D6" w:rsidRDefault="00B255D6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D1BC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FDF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166" w14:textId="77777777" w:rsidR="00B255D6" w:rsidRDefault="00B255D6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9BC4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95D5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C7F3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14:paraId="256A54BF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684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4ED" w14:textId="77777777" w:rsidR="00B255D6" w:rsidRDefault="00B255D6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6790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7CF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64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C627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722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957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14:paraId="6165D156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852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6D4" w14:textId="77777777" w:rsidR="00B255D6" w:rsidRDefault="00B255D6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25E" w14:textId="77777777" w:rsidR="00B255D6" w:rsidRDefault="00B255D6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58DDF77D" w14:textId="77777777" w:rsidR="00B255D6" w:rsidRDefault="00B255D6" w:rsidP="000907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3F1F8895" w14:textId="249A5689" w:rsidR="00FA23DD" w:rsidRPr="00B255D6" w:rsidRDefault="00FA23DD" w:rsidP="0009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 w:rsidSect="000907EE">
          <w:footerReference w:type="default" r:id="rId8"/>
          <w:type w:val="continuous"/>
          <w:pgSz w:w="11906" w:h="16838" w:code="9"/>
          <w:pgMar w:top="1134" w:right="849" w:bottom="1701" w:left="1418" w:header="709" w:footer="709" w:gutter="0"/>
          <w:pgNumType w:start="1"/>
          <w:cols w:space="720"/>
          <w:titlePg/>
          <w:docGrid w:linePitch="299"/>
        </w:sectPr>
      </w:pPr>
    </w:p>
    <w:p w14:paraId="0E70F135" w14:textId="762004FA" w:rsidR="00D719CD" w:rsidRPr="00016D12" w:rsidRDefault="00FB5B83" w:rsidP="000907EE">
      <w:pPr>
        <w:pStyle w:val="1"/>
        <w:numPr>
          <w:ilvl w:val="0"/>
          <w:numId w:val="18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2"/>
    </w:p>
    <w:p w14:paraId="1DE2260B" w14:textId="77777777" w:rsidR="00D719CD" w:rsidRDefault="00D719CD" w:rsidP="0009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38D3BB6A" w14:textId="77777777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14:paraId="07DA38C9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9C120C1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126C9F" w14:textId="2002C8E1" w:rsidR="00D719CD" w:rsidRDefault="00FB5B83" w:rsidP="000907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ADDE7CE" w14:textId="32CDE4EE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14:paraId="4E128DB8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14:paraId="39AFA989" w14:textId="77777777" w:rsidTr="00FA23DD">
        <w:trPr>
          <w:trHeight w:val="716"/>
        </w:trPr>
        <w:tc>
          <w:tcPr>
            <w:tcW w:w="708" w:type="dxa"/>
            <w:vMerge/>
            <w:vAlign w:val="center"/>
          </w:tcPr>
          <w:p w14:paraId="2DC996BE" w14:textId="77777777" w:rsidR="00D719CD" w:rsidRPr="00332573" w:rsidRDefault="00D719CD" w:rsidP="00090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A8CA92" w14:textId="77777777" w:rsidR="00D719CD" w:rsidRDefault="00D719CD" w:rsidP="00090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4B700AD2" w14:textId="77777777" w:rsidR="00D719CD" w:rsidRDefault="00D719CD" w:rsidP="00090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245BF494" w14:textId="77777777" w:rsidR="00D719CD" w:rsidRDefault="00D719CD" w:rsidP="00090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6C2A6E2" w14:textId="2A8103B3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24891321" w14:textId="3277A3A6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19CD" w14:paraId="7DDF2EE2" w14:textId="77777777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14:paraId="2307D0BA" w14:textId="6451A206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603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8 часов</w:t>
            </w:r>
          </w:p>
        </w:tc>
      </w:tr>
      <w:tr w:rsidR="00D719CD" w14:paraId="7F03683F" w14:textId="77777777" w:rsidTr="00FA23DD">
        <w:tc>
          <w:tcPr>
            <w:tcW w:w="708" w:type="dxa"/>
          </w:tcPr>
          <w:p w14:paraId="76168098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8504805" w14:textId="6399FCD1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</w:t>
            </w:r>
            <w:r w:rsidR="0060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1AE7CAF3" w14:textId="77777777" w:rsidR="00D719CD" w:rsidRDefault="00FB5B83" w:rsidP="000907EE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14:paraId="49618BA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3E37EC3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26E1D0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Преодоление полосы препятствий.</w:t>
            </w:r>
          </w:p>
          <w:p w14:paraId="555C529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14:paraId="51DA05F0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34229BCF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с преодолением препятствий (высота 10-30 см).</w:t>
            </w:r>
          </w:p>
          <w:p w14:paraId="2EC022F3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14:paraId="1C099A73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инструктаж о правилах поведения на уроках легкой атлетики. Выполняют ходьбу с заданиями.</w:t>
            </w:r>
          </w:p>
          <w:p w14:paraId="3776DCE8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с преодолением препятствий (высота 30-40 см).</w:t>
            </w:r>
          </w:p>
          <w:p w14:paraId="660593C9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D719CD" w14:paraId="2138AC85" w14:textId="77777777" w:rsidTr="00FA23DD">
        <w:tc>
          <w:tcPr>
            <w:tcW w:w="708" w:type="dxa"/>
          </w:tcPr>
          <w:p w14:paraId="40C33E1C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14:paraId="1D32908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14:paraId="37DED159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12226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24BF299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61741BA7" w14:textId="75236DD3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118" w:type="dxa"/>
          </w:tcPr>
          <w:p w14:paraId="3E55B773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14:paraId="796B9230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ED42C5B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14:paraId="1CB66EB6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14:paraId="1DC1F2D1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348D0655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  <w:tr w:rsidR="00D719CD" w14:paraId="45BE2CB1" w14:textId="77777777" w:rsidTr="00FA23DD">
        <w:tc>
          <w:tcPr>
            <w:tcW w:w="708" w:type="dxa"/>
          </w:tcPr>
          <w:p w14:paraId="163F224A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F133EA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равномерном темпе до 5 мин</w:t>
            </w:r>
          </w:p>
        </w:tc>
        <w:tc>
          <w:tcPr>
            <w:tcW w:w="709" w:type="dxa"/>
          </w:tcPr>
          <w:p w14:paraId="7057A1B3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CE334B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636AC89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129D4C6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14:paraId="3788CA3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15C2355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14:paraId="5684F52A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D719CD" w14:paraId="41B2F565" w14:textId="77777777" w:rsidTr="00FA23DD">
        <w:trPr>
          <w:trHeight w:val="1133"/>
        </w:trPr>
        <w:tc>
          <w:tcPr>
            <w:tcW w:w="708" w:type="dxa"/>
          </w:tcPr>
          <w:p w14:paraId="2BC55360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C1C51E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14:paraId="757E13EE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0CF809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338495F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007AFE2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14:paraId="0974EB16" w14:textId="16B3002D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656B5CB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14:paraId="62D071CE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71AAD4CF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14:paraId="18651770" w14:textId="77777777" w:rsidTr="00FA23DD">
        <w:tc>
          <w:tcPr>
            <w:tcW w:w="708" w:type="dxa"/>
          </w:tcPr>
          <w:p w14:paraId="097D08A0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CC088F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21523C7A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E6CD43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335D855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25D13A2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66B04141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специально- беговые упражнения, бегут с ускорением на отрезках до 30 м -1 раз.</w:t>
            </w:r>
          </w:p>
          <w:p w14:paraId="12C45413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14:paraId="10DA213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1B39EDD0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EC61F1" w14:textId="77777777" w:rsidTr="00FA23DD">
        <w:tc>
          <w:tcPr>
            <w:tcW w:w="708" w:type="dxa"/>
          </w:tcPr>
          <w:p w14:paraId="7940D31D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6EFFEE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14:paraId="001328C2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0F547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928701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5F5FEFA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7E79AB56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14:paraId="1CAF01FF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14:paraId="12D62E2A" w14:textId="77777777" w:rsidTr="00FA23DD">
        <w:tc>
          <w:tcPr>
            <w:tcW w:w="708" w:type="dxa"/>
          </w:tcPr>
          <w:p w14:paraId="077606EA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55F3E08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14:paraId="07F87B43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29D729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4D41B5A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CE2238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3A7AC34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Начинают бег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низкого  старта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14:paraId="12A303D1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14:paraId="1730DCB2" w14:textId="77777777" w:rsidTr="00FA23DD">
        <w:trPr>
          <w:trHeight w:val="274"/>
        </w:trPr>
        <w:tc>
          <w:tcPr>
            <w:tcW w:w="708" w:type="dxa"/>
          </w:tcPr>
          <w:p w14:paraId="3DB5AE71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DF1ECD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51781AB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1D6525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14:paraId="0620B51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2FCECCC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2B93B1D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14:paraId="5C1A1EA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14:paraId="7116EA8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D719CD" w14:paraId="3E403D8A" w14:textId="77777777" w:rsidTr="00FA23DD">
        <w:tc>
          <w:tcPr>
            <w:tcW w:w="13749" w:type="dxa"/>
            <w:gridSpan w:val="6"/>
          </w:tcPr>
          <w:p w14:paraId="488F586E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14:paraId="2446E145" w14:textId="77777777" w:rsidTr="00FA23DD">
        <w:tc>
          <w:tcPr>
            <w:tcW w:w="708" w:type="dxa"/>
          </w:tcPr>
          <w:p w14:paraId="4185BF35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305398F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уроках спортивных играх.</w:t>
            </w:r>
          </w:p>
          <w:p w14:paraId="3A7DEC9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14:paraId="0BEABEFE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ADD118" w14:textId="77777777" w:rsidR="00D719CD" w:rsidRDefault="00FB5B83" w:rsidP="00090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723B4FBF" w14:textId="77777777" w:rsidR="00D719CD" w:rsidRDefault="00FB5B83" w:rsidP="00090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6F3DE8" w14:textId="77777777" w:rsidR="00D719CD" w:rsidRDefault="00FB5B83" w:rsidP="00090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118" w:type="dxa"/>
          </w:tcPr>
          <w:p w14:paraId="0EA6E04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материалу,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опорой на визуальный план (с использованием системы игровых, сенсорных поощрений).</w:t>
            </w:r>
          </w:p>
          <w:p w14:paraId="32F7967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5F54C27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51B59B56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3F1503F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14:paraId="3B1513B4" w14:textId="77777777" w:rsidTr="00FA23DD">
        <w:tc>
          <w:tcPr>
            <w:tcW w:w="708" w:type="dxa"/>
          </w:tcPr>
          <w:p w14:paraId="4E3CDE2C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0240A1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51A4C2FD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D9568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04DA359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14:paraId="4247B26F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14:paraId="5395237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инструкции учителя, ориентируясь на образец выполнения обучающимися более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сильной  группы</w:t>
            </w:r>
            <w:proofErr w:type="gramEnd"/>
          </w:p>
        </w:tc>
        <w:tc>
          <w:tcPr>
            <w:tcW w:w="3260" w:type="dxa"/>
          </w:tcPr>
          <w:p w14:paraId="1B7E6F9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5C8BA1C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73CA831E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14:paraId="18DCF9B2" w14:textId="77777777" w:rsidTr="00FA23DD">
        <w:tc>
          <w:tcPr>
            <w:tcW w:w="708" w:type="dxa"/>
          </w:tcPr>
          <w:p w14:paraId="32A1B955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14FBCA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B055D82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E1345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14:paraId="25A108F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2DE23AD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118" w:type="dxa"/>
          </w:tcPr>
          <w:p w14:paraId="5AF7D95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выполнения обучающимися более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сильной  группы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7158CD6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76CC74C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1CA8F573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76D2120" w14:textId="77777777" w:rsidTr="00FA23DD">
        <w:tc>
          <w:tcPr>
            <w:tcW w:w="708" w:type="dxa"/>
          </w:tcPr>
          <w:p w14:paraId="7063EEFD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44D44B2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14:paraId="1F532E7F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2B7B21" w14:textId="77777777" w:rsidR="00D719CD" w:rsidRDefault="00FB5B83" w:rsidP="000907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001F7549" w14:textId="77777777" w:rsidR="00D719CD" w:rsidRDefault="00FB5B83" w:rsidP="00090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51E3324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сильной  группы</w:t>
            </w:r>
            <w:proofErr w:type="gramEnd"/>
          </w:p>
        </w:tc>
        <w:tc>
          <w:tcPr>
            <w:tcW w:w="3260" w:type="dxa"/>
          </w:tcPr>
          <w:p w14:paraId="140BE56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D719CD" w14:paraId="3753C87A" w14:textId="77777777" w:rsidTr="00FA23DD">
        <w:tc>
          <w:tcPr>
            <w:tcW w:w="708" w:type="dxa"/>
          </w:tcPr>
          <w:p w14:paraId="209C87A4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00C6F3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6812E273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7863756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05A4C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7A8E30A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3BEDDE9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14:paraId="2F8067C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14:paraId="6C19DD83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</w:tbl>
    <w:p w14:paraId="4FB8AC45" w14:textId="2584D91C" w:rsidR="00332573" w:rsidRDefault="00332573" w:rsidP="000907EE">
      <w:pPr>
        <w:spacing w:line="240" w:lineRule="auto"/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6CC40378" w14:textId="77777777" w:rsidTr="00FA23DD">
        <w:tc>
          <w:tcPr>
            <w:tcW w:w="708" w:type="dxa"/>
          </w:tcPr>
          <w:p w14:paraId="243EBABA" w14:textId="218D95CD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158E333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14:paraId="0B4F5698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B9ACA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14:paraId="57208B2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1687625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простейшие правилам игры в волейбол, правилами судейства, наказаниями при нарушениях правил игры.</w:t>
            </w:r>
          </w:p>
          <w:p w14:paraId="62D3564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0A2AD80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E6E60F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материалу, с опорой на визуальный план (с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игровых, сенсорных поощрений).</w:t>
            </w:r>
          </w:p>
          <w:p w14:paraId="4414B02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B5C44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260" w:type="dxa"/>
          </w:tcPr>
          <w:p w14:paraId="20385713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14:paraId="2C7147F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наказаний при нарушении игры.</w:t>
            </w:r>
          </w:p>
          <w:p w14:paraId="10E2EDA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14:paraId="08152AC6" w14:textId="77777777" w:rsidTr="00FA23DD">
        <w:tc>
          <w:tcPr>
            <w:tcW w:w="708" w:type="dxa"/>
          </w:tcPr>
          <w:p w14:paraId="36C610B3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14:paraId="677B717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14:paraId="05BD35FB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CC9DC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14:paraId="32CE7D1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14:paraId="36A2B1D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1A8DDCC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14:paraId="4F5A827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основную стойку волейболиста, после неоднократного показа учителя, ориентируясь на выполнение стойки обучающимися из образец выполнения обучающимися более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сильной  группы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3260" w:type="dxa"/>
          </w:tcPr>
          <w:p w14:paraId="5E4B414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14:paraId="7FD1985B" w14:textId="77777777" w:rsidTr="00FA23DD">
        <w:tc>
          <w:tcPr>
            <w:tcW w:w="708" w:type="dxa"/>
          </w:tcPr>
          <w:p w14:paraId="2F16B4D0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152362F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09983137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EA4C72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0278D12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6FFD730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6933B36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7F768D1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020FDCA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5902A1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76AA814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ориентируясь на образец выполнения обучающимися из более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сильной  группы</w:t>
            </w:r>
            <w:proofErr w:type="gramEnd"/>
          </w:p>
        </w:tc>
        <w:tc>
          <w:tcPr>
            <w:tcW w:w="3260" w:type="dxa"/>
          </w:tcPr>
          <w:p w14:paraId="062E6CF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3E180AD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B64A74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1F72527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52E7888F" w14:textId="77777777" w:rsidTr="00FA23DD">
        <w:tc>
          <w:tcPr>
            <w:tcW w:w="708" w:type="dxa"/>
          </w:tcPr>
          <w:p w14:paraId="26CEDD10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</w:tcPr>
          <w:p w14:paraId="690367F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42B8F8B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D2ACAAA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DADC67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EA3432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14:paraId="2854287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14:paraId="3FA1AD15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879D386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учебную игру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260" w:type="dxa"/>
            <w:vMerge w:val="restart"/>
          </w:tcPr>
          <w:p w14:paraId="34B48DCD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DB0CE50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78F10DC0" w14:textId="77777777" w:rsidTr="00FA23DD">
        <w:tc>
          <w:tcPr>
            <w:tcW w:w="708" w:type="dxa"/>
          </w:tcPr>
          <w:p w14:paraId="176ECA51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10543C4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0A9921C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FB16253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315E93D" w14:textId="77777777" w:rsidR="00D719CD" w:rsidRDefault="00D719CD" w:rsidP="00090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A18FE5" w14:textId="77777777" w:rsidR="00D719CD" w:rsidRDefault="00D719CD" w:rsidP="00090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1A09A6" w14:textId="77777777" w:rsidR="00D719CD" w:rsidRDefault="00D719CD" w:rsidP="00090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CA8DAAE" w14:textId="77777777" w:rsidTr="00FA23DD">
        <w:tc>
          <w:tcPr>
            <w:tcW w:w="13749" w:type="dxa"/>
            <w:gridSpan w:val="6"/>
          </w:tcPr>
          <w:p w14:paraId="52A986E5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D719CD" w14:paraId="0F4E3061" w14:textId="77777777" w:rsidTr="00FA23DD">
        <w:tc>
          <w:tcPr>
            <w:tcW w:w="708" w:type="dxa"/>
          </w:tcPr>
          <w:p w14:paraId="04DA16BD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3DA6F5C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492E9D38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523859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948815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D973D6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1C4F5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14:paraId="1F1DC203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53A8A01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07136D21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78C402C" w14:textId="77777777" w:rsidTr="00FA23DD">
        <w:tc>
          <w:tcPr>
            <w:tcW w:w="708" w:type="dxa"/>
          </w:tcPr>
          <w:p w14:paraId="45A2C537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1074AFD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78B85CD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99057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7F740AC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21CDB4F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14:paraId="6BA4C87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14:paraId="2BAA66ED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3B5DD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51C4EF6E" w14:textId="77777777" w:rsidTr="00FA23DD">
        <w:tc>
          <w:tcPr>
            <w:tcW w:w="708" w:type="dxa"/>
          </w:tcPr>
          <w:p w14:paraId="3A86B8DE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5D6EF12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преодоление сопротивления</w:t>
            </w:r>
          </w:p>
        </w:tc>
        <w:tc>
          <w:tcPr>
            <w:tcW w:w="709" w:type="dxa"/>
          </w:tcPr>
          <w:p w14:paraId="0426D445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0A9FFC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4C675A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7C9C1A8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0BB36460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1E5F8F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260" w:type="dxa"/>
          </w:tcPr>
          <w:p w14:paraId="3444E2F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14:paraId="24C91BA0" w14:textId="77777777" w:rsidTr="00FA23DD">
        <w:tc>
          <w:tcPr>
            <w:tcW w:w="708" w:type="dxa"/>
          </w:tcPr>
          <w:p w14:paraId="0B2241E8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14:paraId="3C4706D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0BDD8035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8C238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A3BEDA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14:paraId="4819D473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  <w:p w14:paraId="21F80803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58127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7E04E990" w14:textId="77777777" w:rsidTr="00FA23DD">
        <w:tc>
          <w:tcPr>
            <w:tcW w:w="708" w:type="dxa"/>
          </w:tcPr>
          <w:p w14:paraId="52358C09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6B4A16F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14604944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E7847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68D12C4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14:paraId="3B9DA83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14:paraId="2A4A434F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14:paraId="251084F7" w14:textId="77777777" w:rsidR="00332573" w:rsidRDefault="00332573" w:rsidP="000907EE">
      <w:pPr>
        <w:spacing w:line="240" w:lineRule="auto"/>
      </w:pPr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6CB2BC" w14:textId="77777777" w:rsidTr="00FA23DD">
        <w:tc>
          <w:tcPr>
            <w:tcW w:w="708" w:type="dxa"/>
          </w:tcPr>
          <w:p w14:paraId="1D813E8A" w14:textId="7AB5A1E3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14:paraId="0248E61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1B09FEE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F44C8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14:paraId="4A29749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полу), комплекс упражнений с сопротивлением (3-5 упражнений)</w:t>
            </w:r>
          </w:p>
        </w:tc>
        <w:tc>
          <w:tcPr>
            <w:tcW w:w="3260" w:type="dxa"/>
          </w:tcPr>
          <w:p w14:paraId="336ACDF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полу), комплекс упражнений с сопротивлением</w:t>
            </w:r>
          </w:p>
        </w:tc>
      </w:tr>
      <w:tr w:rsidR="00D719CD" w14:paraId="2D88249D" w14:textId="77777777" w:rsidTr="00FA23DD">
        <w:tc>
          <w:tcPr>
            <w:tcW w:w="708" w:type="dxa"/>
          </w:tcPr>
          <w:p w14:paraId="1C1191A5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690D150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5EC55DB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A681C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CCCC91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14:paraId="574B5A7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00DB2CE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7355617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14:paraId="7BB96C5F" w14:textId="77777777" w:rsidTr="00FA23DD">
        <w:tc>
          <w:tcPr>
            <w:tcW w:w="708" w:type="dxa"/>
          </w:tcPr>
          <w:p w14:paraId="5AF16417" w14:textId="71B5269A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03710">
              <w:rPr>
                <w:rFonts w:ascii="Times New Roman" w:eastAsia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2835" w:type="dxa"/>
          </w:tcPr>
          <w:p w14:paraId="7999A403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636093E" w14:textId="66569B1C" w:rsidR="00D719CD" w:rsidRDefault="00603710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20D56A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</w:tcPr>
          <w:p w14:paraId="44C146CA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Преодолевают несколько препятствий с помощью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260" w:type="dxa"/>
          </w:tcPr>
          <w:p w14:paraId="45C5873A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5E19FBA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14:paraId="6EC3BCDB" w14:textId="77777777" w:rsidTr="00FA23DD">
        <w:tc>
          <w:tcPr>
            <w:tcW w:w="708" w:type="dxa"/>
          </w:tcPr>
          <w:p w14:paraId="588381B9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48147E3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53A9596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898FA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0F58022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14:paraId="3E579D3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14:paraId="4237E56E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7569969B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D719CD" w14:paraId="6D7AB243" w14:textId="77777777" w:rsidTr="00FA23DD">
        <w:tc>
          <w:tcPr>
            <w:tcW w:w="708" w:type="dxa"/>
          </w:tcPr>
          <w:p w14:paraId="663103D5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016D005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DB2A3AE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3E2C2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413055E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765BEC7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3F8C370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27C34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14:paraId="2D88D25B" w14:textId="77777777" w:rsidTr="00FA23DD">
        <w:tc>
          <w:tcPr>
            <w:tcW w:w="708" w:type="dxa"/>
          </w:tcPr>
          <w:p w14:paraId="171594C7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31F94C9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43FD1753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74A16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18607C2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4887C38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1B65DAD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14:paraId="37D336FC" w14:textId="77777777" w:rsidTr="00FA23DD">
        <w:tc>
          <w:tcPr>
            <w:tcW w:w="708" w:type="dxa"/>
          </w:tcPr>
          <w:p w14:paraId="74FAB0A4" w14:textId="2D42C7CF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03710">
              <w:rPr>
                <w:rFonts w:ascii="Times New Roman" w:eastAsia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2835" w:type="dxa"/>
          </w:tcPr>
          <w:p w14:paraId="50577DA3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477BAC02" w14:textId="300A0201" w:rsidR="00D719CD" w:rsidRDefault="00603710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E82A1B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483C7C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6E93B0FF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набивного мяча сидя, стоя из одной руки в другую над головой</w:t>
            </w:r>
          </w:p>
          <w:p w14:paraId="32FA1E13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0870F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2A213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354921D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</w:tcPr>
          <w:p w14:paraId="51A4B77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371EE8B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Передают набивной мяч сидя, стоя из одной руки в другую над головой</w:t>
            </w:r>
          </w:p>
        </w:tc>
      </w:tr>
      <w:tr w:rsidR="00D719CD" w14:paraId="5F2374DD" w14:textId="77777777" w:rsidTr="00FA23DD">
        <w:tc>
          <w:tcPr>
            <w:tcW w:w="13749" w:type="dxa"/>
            <w:gridSpan w:val="6"/>
          </w:tcPr>
          <w:p w14:paraId="52E610E8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D719CD" w14:paraId="71A01A5D" w14:textId="77777777" w:rsidTr="00FA23DD">
        <w:tc>
          <w:tcPr>
            <w:tcW w:w="708" w:type="dxa"/>
          </w:tcPr>
          <w:p w14:paraId="6E47214B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39D5206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уроках лыжной подготовкой 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14:paraId="4047CC88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7E461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10539B2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74D76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</w:t>
            </w:r>
          </w:p>
          <w:p w14:paraId="0777696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0B133AB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14:paraId="7BC0049F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107E43EC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14:paraId="5700677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458DF29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14:paraId="3AB366DE" w14:textId="77777777" w:rsidTr="00FA23DD">
        <w:tc>
          <w:tcPr>
            <w:tcW w:w="708" w:type="dxa"/>
          </w:tcPr>
          <w:p w14:paraId="262052A1" w14:textId="035393B1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603710">
              <w:rPr>
                <w:rFonts w:ascii="Times New Roman" w:eastAsia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2835" w:type="dxa"/>
          </w:tcPr>
          <w:p w14:paraId="410EB33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395467C2" w14:textId="2CF5D05E" w:rsidR="00D719CD" w:rsidRDefault="00603710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61D4315" w14:textId="77777777" w:rsidR="00D719CD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37304" w14:textId="77777777" w:rsidR="00D719CD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039FF" w14:textId="77777777" w:rsidR="00D719CD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DA16F" w14:textId="77777777" w:rsidR="00D719CD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67093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50D8B64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24D4B57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14:paraId="0F41F4D1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14:paraId="7059A8F3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14:paraId="1EA8A780" w14:textId="77777777" w:rsidTr="00FA23DD">
        <w:tc>
          <w:tcPr>
            <w:tcW w:w="708" w:type="dxa"/>
          </w:tcPr>
          <w:p w14:paraId="39A2407C" w14:textId="0910F01C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603710">
              <w:rPr>
                <w:rFonts w:ascii="Times New Roman" w:eastAsia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2835" w:type="dxa"/>
          </w:tcPr>
          <w:p w14:paraId="2090B7F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6AEDDC7C" w14:textId="48B51C14" w:rsidR="00D719CD" w:rsidRDefault="00603710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23080E0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59CCE6B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118" w:type="dxa"/>
          </w:tcPr>
          <w:p w14:paraId="24BBF66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59E9049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260" w:type="dxa"/>
          </w:tcPr>
          <w:p w14:paraId="5B62FF82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7FF0FD7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5B386C89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3E0FF8D" w14:textId="77777777" w:rsidTr="00FA23DD">
        <w:tc>
          <w:tcPr>
            <w:tcW w:w="708" w:type="dxa"/>
          </w:tcPr>
          <w:p w14:paraId="3A3400D9" w14:textId="69FDED9A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603710">
              <w:rPr>
                <w:rFonts w:ascii="Times New Roman" w:eastAsia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2835" w:type="dxa"/>
          </w:tcPr>
          <w:p w14:paraId="7811589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4C80E8A2" w14:textId="210B5B41" w:rsidR="00D719CD" w:rsidRDefault="00603710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8695CDB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4D1BF468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7C121F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14:paraId="66D00F0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56DD11E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</w:tcPr>
          <w:p w14:paraId="7A0491A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14:paraId="1C547921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7A926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2FF14B0" w14:textId="77777777" w:rsidTr="00FA23DD">
        <w:tc>
          <w:tcPr>
            <w:tcW w:w="708" w:type="dxa"/>
          </w:tcPr>
          <w:p w14:paraId="3F550FF6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14:paraId="3D52385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16494C7C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07FED3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14:paraId="6EC7ACF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7D4317B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260" w:type="dxa"/>
          </w:tcPr>
          <w:p w14:paraId="11F1596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5C5B4E3A" w14:textId="77777777" w:rsidTr="00332573">
        <w:tc>
          <w:tcPr>
            <w:tcW w:w="708" w:type="dxa"/>
          </w:tcPr>
          <w:p w14:paraId="549D1996" w14:textId="532A584E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603710">
              <w:rPr>
                <w:rFonts w:ascii="Times New Roman" w:eastAsia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2835" w:type="dxa"/>
          </w:tcPr>
          <w:p w14:paraId="29EB6E5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7F54AE3" w14:textId="4DFE920A" w:rsidR="00D719CD" w:rsidRDefault="00603710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846B84A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3C18AFD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14:paraId="1A1EDDD1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30676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</w:tcPr>
          <w:p w14:paraId="34FCABE5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14:paraId="75EA5985" w14:textId="77777777" w:rsidTr="00332573">
        <w:tc>
          <w:tcPr>
            <w:tcW w:w="708" w:type="dxa"/>
          </w:tcPr>
          <w:p w14:paraId="13055823" w14:textId="7EF4878E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603710">
              <w:rPr>
                <w:rFonts w:ascii="Times New Roman" w:eastAsia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2835" w:type="dxa"/>
          </w:tcPr>
          <w:p w14:paraId="4F12F534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2555B877" w14:textId="7B78C50F" w:rsidR="00D719CD" w:rsidRDefault="00603710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492684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5FB7245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  <w:p w14:paraId="0FFAE2F3" w14:textId="77777777" w:rsidR="00D719CD" w:rsidRDefault="00D719CD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E12B9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</w:tcPr>
          <w:p w14:paraId="27530DBD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3842CE1F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D719CD" w14:paraId="52D81A92" w14:textId="77777777" w:rsidTr="00332573">
        <w:tc>
          <w:tcPr>
            <w:tcW w:w="708" w:type="dxa"/>
          </w:tcPr>
          <w:p w14:paraId="22BFF001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38671F5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672A49A9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5C58B84D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2A34EF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14:paraId="5E1A4B20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лыжах(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260" w:type="dxa"/>
          </w:tcPr>
          <w:p w14:paraId="31C0F733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14:paraId="1A3644E0" w14:textId="77777777" w:rsidTr="00332573">
        <w:tc>
          <w:tcPr>
            <w:tcW w:w="708" w:type="dxa"/>
          </w:tcPr>
          <w:p w14:paraId="478031F9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1C09FC9E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D0719" w14:textId="77777777" w:rsidR="00D719CD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87631C8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14:paraId="7960AE7A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игры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лыжах( по возможности)</w:t>
            </w:r>
          </w:p>
        </w:tc>
        <w:tc>
          <w:tcPr>
            <w:tcW w:w="3260" w:type="dxa"/>
          </w:tcPr>
          <w:p w14:paraId="0D1282F2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игры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лыжах по инструкции учителя</w:t>
            </w:r>
          </w:p>
        </w:tc>
      </w:tr>
      <w:tr w:rsidR="00D719CD" w14:paraId="19D220A9" w14:textId="77777777" w:rsidTr="00332573">
        <w:tc>
          <w:tcPr>
            <w:tcW w:w="708" w:type="dxa"/>
          </w:tcPr>
          <w:p w14:paraId="2EFCF960" w14:textId="1CC76170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603710">
              <w:rPr>
                <w:rFonts w:ascii="Times New Roman" w:eastAsia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2835" w:type="dxa"/>
          </w:tcPr>
          <w:p w14:paraId="39F7B3F6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6EBFC745" w14:textId="4B21F369" w:rsidR="00D719CD" w:rsidRDefault="00603710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E4C9947" w14:textId="77777777" w:rsidR="00D719CD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</w:tcPr>
          <w:p w14:paraId="6BA11254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до 1 км</w:t>
            </w:r>
          </w:p>
        </w:tc>
        <w:tc>
          <w:tcPr>
            <w:tcW w:w="3260" w:type="dxa"/>
          </w:tcPr>
          <w:p w14:paraId="1D49230B" w14:textId="77777777" w:rsidR="00D719CD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02A11B12" w14:textId="77777777" w:rsidTr="00332573">
        <w:tc>
          <w:tcPr>
            <w:tcW w:w="13749" w:type="dxa"/>
            <w:gridSpan w:val="6"/>
          </w:tcPr>
          <w:p w14:paraId="4FCCE605" w14:textId="003F4796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игры - </w:t>
            </w:r>
            <w:r w:rsidR="00603710"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D719CD" w14:paraId="573AFD1A" w14:textId="77777777" w:rsidTr="00332573">
        <w:tc>
          <w:tcPr>
            <w:tcW w:w="708" w:type="dxa"/>
          </w:tcPr>
          <w:p w14:paraId="79983F6D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60C63A26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2FB1B6D2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4FBF6929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321FAF" w14:textId="77777777" w:rsidR="00D719CD" w:rsidRPr="00332573" w:rsidRDefault="00FB5B83" w:rsidP="00090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14:paraId="06F67BF5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Жонглирование теннисным мячом, выполнение отбивания мяча стороной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14:paraId="38FE1163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05EDE354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14:paraId="1236B142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 Выполняют прием и передачу мяча теннисной ракеткой. Дифференцируют разновидности ударов</w:t>
            </w:r>
          </w:p>
        </w:tc>
      </w:tr>
      <w:tr w:rsidR="00D719CD" w14:paraId="428DA4DD" w14:textId="77777777" w:rsidTr="00332573">
        <w:tc>
          <w:tcPr>
            <w:tcW w:w="708" w:type="dxa"/>
          </w:tcPr>
          <w:p w14:paraId="0D0CBD45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14:paraId="3CC5A5FB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057D6494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8845CD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4EAA09E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118" w:type="dxa"/>
          </w:tcPr>
          <w:p w14:paraId="58208A64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правильную стойку теннисиста и подачу мяча (по возможности). Дифференцируют разновидности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подач(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возможности)</w:t>
            </w:r>
          </w:p>
        </w:tc>
        <w:tc>
          <w:tcPr>
            <w:tcW w:w="3260" w:type="dxa"/>
          </w:tcPr>
          <w:p w14:paraId="7369F29F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D719CD" w14:paraId="617902A1" w14:textId="77777777" w:rsidTr="00332573">
        <w:trPr>
          <w:trHeight w:val="274"/>
        </w:trPr>
        <w:tc>
          <w:tcPr>
            <w:tcW w:w="708" w:type="dxa"/>
          </w:tcPr>
          <w:p w14:paraId="4EFA89BA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7C827D6F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3512F580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60F1D0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14:paraId="292988E3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отбивание мяча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возможности).Осваивают стойку теннисиста</w:t>
            </w:r>
          </w:p>
        </w:tc>
        <w:tc>
          <w:tcPr>
            <w:tcW w:w="3260" w:type="dxa"/>
          </w:tcPr>
          <w:p w14:paraId="39753B84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D719CD" w14:paraId="00BE58BB" w14:textId="77777777" w:rsidTr="00332573">
        <w:tc>
          <w:tcPr>
            <w:tcW w:w="708" w:type="dxa"/>
          </w:tcPr>
          <w:p w14:paraId="7A66C5DB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53C16DED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EA2F13E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0C0DB0B1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402FA0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2D6FBEE1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14:paraId="32FA8898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5056F44D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32E719F2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одиночные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игры( по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260" w:type="dxa"/>
          </w:tcPr>
          <w:p w14:paraId="66DB28EF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14:paraId="2BFCBA68" w14:textId="77777777" w:rsidTr="00332573">
        <w:tc>
          <w:tcPr>
            <w:tcW w:w="708" w:type="dxa"/>
          </w:tcPr>
          <w:p w14:paraId="215EB3BC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4921F6CF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14:paraId="37063B6E" w14:textId="77777777" w:rsidR="00D719CD" w:rsidRPr="00332573" w:rsidRDefault="00D719CD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2AD0D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1E558725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22E4B7D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5512EB53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51DAC517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50C7D973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1DEDDF4E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ориентируясь на образец выполнения обучающимися из более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сильной  группы</w:t>
            </w:r>
            <w:proofErr w:type="gramEnd"/>
          </w:p>
        </w:tc>
        <w:tc>
          <w:tcPr>
            <w:tcW w:w="3260" w:type="dxa"/>
          </w:tcPr>
          <w:p w14:paraId="499C7499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1231F371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2154F212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52D762F9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142A91CB" w14:textId="77777777" w:rsidTr="00332573">
        <w:tc>
          <w:tcPr>
            <w:tcW w:w="708" w:type="dxa"/>
          </w:tcPr>
          <w:p w14:paraId="1987FA5B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14:paraId="109C2EFB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2C31652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13C180A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 выполнения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14:paraId="1972FFB7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6BC8DF47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</w:tr>
      <w:tr w:rsidR="00D719CD" w14:paraId="094C4F42" w14:textId="77777777" w:rsidTr="00332573">
        <w:tc>
          <w:tcPr>
            <w:tcW w:w="708" w:type="dxa"/>
          </w:tcPr>
          <w:p w14:paraId="4027DAE8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5405DF08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004A0D34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92875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14:paraId="12C1DC90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323729D3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D719CD" w14:paraId="3CE2FBDA" w14:textId="77777777" w:rsidTr="00332573">
        <w:tc>
          <w:tcPr>
            <w:tcW w:w="708" w:type="dxa"/>
          </w:tcPr>
          <w:p w14:paraId="4F895504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35" w:type="dxa"/>
          </w:tcPr>
          <w:p w14:paraId="628F6393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31EBF889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4AA7C75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75626E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14DEC34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56B635A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</w:tcPr>
          <w:p w14:paraId="63CF5314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3B308E0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учебную игру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260" w:type="dxa"/>
          </w:tcPr>
          <w:p w14:paraId="26682E5A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5C6F649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623D760D" w14:textId="77777777" w:rsidTr="00332573">
        <w:tc>
          <w:tcPr>
            <w:tcW w:w="13749" w:type="dxa"/>
            <w:gridSpan w:val="6"/>
          </w:tcPr>
          <w:p w14:paraId="6AE4AFE9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14:paraId="0FCBCB34" w14:textId="77777777" w:rsidTr="00332573">
        <w:tc>
          <w:tcPr>
            <w:tcW w:w="708" w:type="dxa"/>
          </w:tcPr>
          <w:p w14:paraId="6AE6CD07" w14:textId="77777777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33546C7F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48D30DCB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4ED6D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4D54FC8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566275AF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1A49A619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118" w:type="dxa"/>
          </w:tcPr>
          <w:p w14:paraId="1675D9A9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422BF44C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B47E186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FA3AA51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44C9E10F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14:paraId="0C3E03AC" w14:textId="77777777" w:rsidTr="00332573">
        <w:tc>
          <w:tcPr>
            <w:tcW w:w="708" w:type="dxa"/>
          </w:tcPr>
          <w:p w14:paraId="183F39B3" w14:textId="4ADA2DFD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D3196F">
              <w:rPr>
                <w:rFonts w:ascii="Times New Roman" w:eastAsia="Times New Roman" w:hAnsi="Times New Roman" w:cs="Times New Roman"/>
                <w:sz w:val="24"/>
                <w:szCs w:val="24"/>
              </w:rPr>
              <w:t>-59</w:t>
            </w:r>
          </w:p>
        </w:tc>
        <w:tc>
          <w:tcPr>
            <w:tcW w:w="2835" w:type="dxa"/>
          </w:tcPr>
          <w:p w14:paraId="4C953728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371DD0A" w14:textId="6C62B771" w:rsidR="00D719CD" w:rsidRPr="00332573" w:rsidRDefault="00D3196F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98481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39D015C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949FE9C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118" w:type="dxa"/>
          </w:tcPr>
          <w:p w14:paraId="26B99EDC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3A101EE3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7DB073" w14:textId="77777777" w:rsidR="00D719CD" w:rsidRPr="00332573" w:rsidRDefault="00D719CD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E6F847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76CFA716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1749FB65" w14:textId="77777777" w:rsidR="00D719CD" w:rsidRPr="00332573" w:rsidRDefault="00D719CD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14:paraId="7F804659" w14:textId="77777777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421F96E1" w14:textId="3DEAC249" w:rsidR="00D719CD" w:rsidRPr="00332573" w:rsidRDefault="00603710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3196F">
              <w:rPr>
                <w:rFonts w:ascii="Times New Roman" w:eastAsia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EC14D2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E7A963" w14:textId="336C1A42" w:rsidR="00D719CD" w:rsidRPr="00332573" w:rsidRDefault="00603710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15A006C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04CF17B0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118" w:type="dxa"/>
          </w:tcPr>
          <w:p w14:paraId="17CC765C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19E55C79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</w:tcPr>
          <w:p w14:paraId="0F195884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5A65692A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14:paraId="6ED32CDF" w14:textId="77777777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30D72A" w14:textId="247E6F2B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31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8BB2B44" w14:textId="1C5E7EDB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Толкание набивного мяча весом до 2-3 кг с </w:t>
            </w:r>
            <w:r w:rsidR="00D3196F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на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F77B4B4" w14:textId="77777777" w:rsidR="00D719CD" w:rsidRPr="00332573" w:rsidRDefault="00FB5B83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5C57E6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17A4EBCC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CF6B166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006A0D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DF13FF4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B2F3534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6D18E341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14:paraId="24F4A2CC" w14:textId="77777777" w:rsidTr="00332573">
        <w:tc>
          <w:tcPr>
            <w:tcW w:w="708" w:type="dxa"/>
          </w:tcPr>
          <w:p w14:paraId="366D5562" w14:textId="407D5949" w:rsidR="00D719CD" w:rsidRPr="00332573" w:rsidRDefault="00603710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D3196F">
              <w:rPr>
                <w:rFonts w:ascii="Times New Roman" w:eastAsia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2835" w:type="dxa"/>
          </w:tcPr>
          <w:p w14:paraId="1B715982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14:paraId="66839FF3" w14:textId="66787A25" w:rsidR="00D719CD" w:rsidRPr="00332573" w:rsidRDefault="00603710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9C114E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1850C9FC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6E618A8E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</w:tcPr>
          <w:p w14:paraId="2F0D6AC3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30C59A60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7C01F0E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малого мяча на дальность с места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коридор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м)</w:t>
            </w:r>
          </w:p>
        </w:tc>
        <w:tc>
          <w:tcPr>
            <w:tcW w:w="3260" w:type="dxa"/>
          </w:tcPr>
          <w:p w14:paraId="10742F2F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5442E268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малого мяча на дальность с полного разбега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коридор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м)</w:t>
            </w:r>
          </w:p>
        </w:tc>
      </w:tr>
      <w:tr w:rsidR="00D719CD" w14:paraId="1A05C7A0" w14:textId="77777777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14:paraId="1328157E" w14:textId="536C7B55" w:rsidR="00D719CD" w:rsidRPr="00332573" w:rsidRDefault="00603710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3196F">
              <w:rPr>
                <w:rFonts w:ascii="Times New Roman" w:eastAsia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3CD4F0E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5E7C1D" w14:textId="3883F0F4" w:rsidR="00D719CD" w:rsidRPr="00332573" w:rsidRDefault="00603710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CC4EEF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35FCFDF7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</w:tcPr>
          <w:p w14:paraId="45A7D016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</w:tcPr>
          <w:p w14:paraId="51E6B049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14:paraId="7B54DBBB" w14:textId="77777777" w:rsidTr="00332573">
        <w:trPr>
          <w:trHeight w:val="191"/>
        </w:trPr>
        <w:tc>
          <w:tcPr>
            <w:tcW w:w="708" w:type="dxa"/>
          </w:tcPr>
          <w:p w14:paraId="77E6004F" w14:textId="2A128AB5" w:rsidR="00D719CD" w:rsidRPr="00332573" w:rsidRDefault="00FB5B83" w:rsidP="000907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3196F">
              <w:rPr>
                <w:rFonts w:ascii="Times New Roman" w:eastAsia="Times New Roman" w:hAnsi="Times New Roman" w:cs="Times New Roman"/>
                <w:sz w:val="24"/>
                <w:szCs w:val="24"/>
              </w:rPr>
              <w:t>7-68</w:t>
            </w:r>
          </w:p>
        </w:tc>
        <w:tc>
          <w:tcPr>
            <w:tcW w:w="2835" w:type="dxa"/>
          </w:tcPr>
          <w:p w14:paraId="4DA6D40E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14:paraId="1421F295" w14:textId="0C513B53" w:rsidR="00D719CD" w:rsidRPr="00332573" w:rsidRDefault="00D3196F" w:rsidP="0009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3FB44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7AB684D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14:paraId="25CD0A8C" w14:textId="77777777" w:rsidR="00D719CD" w:rsidRPr="00332573" w:rsidRDefault="00FB5B83" w:rsidP="0009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14:paraId="461A55A8" w14:textId="77777777" w:rsidR="00D719CD" w:rsidRPr="00332573" w:rsidRDefault="00FB5B83" w:rsidP="0009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14:paraId="553FB500" w14:textId="77777777" w:rsidR="00D719CD" w:rsidRDefault="00D719CD" w:rsidP="000907EE">
      <w:p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0907EE">
      <w:type w:val="continuous"/>
      <w:pgSz w:w="11906" w:h="16838" w:code="9"/>
      <w:pgMar w:top="1134" w:right="849" w:bottom="170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8283" w14:textId="77777777" w:rsidR="003562AF" w:rsidRDefault="003562AF">
      <w:pPr>
        <w:spacing w:after="0" w:line="240" w:lineRule="auto"/>
      </w:pPr>
      <w:r>
        <w:separator/>
      </w:r>
    </w:p>
  </w:endnote>
  <w:endnote w:type="continuationSeparator" w:id="0">
    <w:p w14:paraId="0A90CA2F" w14:textId="77777777" w:rsidR="003562AF" w:rsidRDefault="0035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A984" w14:textId="77777777" w:rsidR="00D719CD" w:rsidRDefault="00FB5B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6902">
      <w:rPr>
        <w:noProof/>
        <w:color w:val="000000"/>
      </w:rPr>
      <w:t>2</w:t>
    </w:r>
    <w:r>
      <w:rPr>
        <w:color w:val="000000"/>
      </w:rPr>
      <w:fldChar w:fldCharType="end"/>
    </w:r>
  </w:p>
  <w:p w14:paraId="0DA8E1CF" w14:textId="77777777"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D8C5F" w14:textId="77777777" w:rsidR="003562AF" w:rsidRDefault="003562AF">
      <w:pPr>
        <w:spacing w:after="0" w:line="240" w:lineRule="auto"/>
      </w:pPr>
      <w:r>
        <w:separator/>
      </w:r>
    </w:p>
  </w:footnote>
  <w:footnote w:type="continuationSeparator" w:id="0">
    <w:p w14:paraId="69525141" w14:textId="77777777" w:rsidR="003562AF" w:rsidRDefault="00356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CD"/>
    <w:rsid w:val="00016D12"/>
    <w:rsid w:val="00075306"/>
    <w:rsid w:val="000907EE"/>
    <w:rsid w:val="001A3739"/>
    <w:rsid w:val="001B3BF4"/>
    <w:rsid w:val="002F23F3"/>
    <w:rsid w:val="00332573"/>
    <w:rsid w:val="003562AF"/>
    <w:rsid w:val="003802FB"/>
    <w:rsid w:val="005F6CF6"/>
    <w:rsid w:val="00603710"/>
    <w:rsid w:val="007B60C6"/>
    <w:rsid w:val="0090170E"/>
    <w:rsid w:val="009B2090"/>
    <w:rsid w:val="00B255D6"/>
    <w:rsid w:val="00B66902"/>
    <w:rsid w:val="00C244BE"/>
    <w:rsid w:val="00D3196F"/>
    <w:rsid w:val="00D719CD"/>
    <w:rsid w:val="00E9596C"/>
    <w:rsid w:val="00FA23DD"/>
    <w:rsid w:val="00F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C9EF"/>
  <w15:docId w15:val="{BB745649-6912-4510-8AA6-A2463E72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7109</Words>
  <Characters>40526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Зотова И В</cp:lastModifiedBy>
  <cp:revision>2</cp:revision>
  <dcterms:created xsi:type="dcterms:W3CDTF">2023-09-25T10:27:00Z</dcterms:created>
  <dcterms:modified xsi:type="dcterms:W3CDTF">2023-09-25T10:27:00Z</dcterms:modified>
</cp:coreProperties>
</file>