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к АООП НОО</w:t>
      </w:r>
    </w:p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1F47B4" w:rsidRDefault="001F47B4" w:rsidP="001F47B4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1F47B4" w:rsidRDefault="001F47B4" w:rsidP="001F47B4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41E17"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 w:rsidR="00B41E17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B41E17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г.   № 5/01-10</w:t>
      </w:r>
    </w:p>
    <w:p w:rsidR="00877BA2" w:rsidRDefault="00877BA2" w:rsidP="00877BA2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:rsidR="00877BA2" w:rsidRDefault="00877BA2" w:rsidP="00877BA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877BA2" w:rsidRDefault="00877BA2" w:rsidP="00877BA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877BA2" w:rsidRDefault="00877BA2" w:rsidP="00877BA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877BA2" w:rsidRDefault="00877BA2" w:rsidP="00877BA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877BA2" w:rsidRDefault="00877BA2" w:rsidP="00877BA2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3C6DB7" w:rsidRDefault="00877BA2" w:rsidP="00877B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>Копия</w:t>
      </w:r>
    </w:p>
    <w:p w:rsidR="003C6DB7" w:rsidRDefault="003C6DB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bdr w:val="none" w:sz="0" w:space="0" w:color="auto" w:frame="1"/>
          <w:lang w:eastAsia="ru-RU"/>
        </w:rPr>
      </w:pPr>
    </w:p>
    <w:p w:rsidR="0020542F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7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 w:rsidR="002A3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205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6BD7" w:rsidRPr="00746BD7" w:rsidRDefault="0020542F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ТЕХНИЧЕСКОЙ НАПРАВЛЕННОСТИ</w:t>
      </w:r>
    </w:p>
    <w:p w:rsidR="00746BD7" w:rsidRPr="0020542F" w:rsidRDefault="00746BD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</w:pPr>
      <w:r w:rsidRPr="0020542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  <w:t xml:space="preserve">"ИКТ и информационные процессы:  </w:t>
      </w:r>
    </w:p>
    <w:p w:rsidR="00746BD7" w:rsidRPr="0020542F" w:rsidRDefault="00746BD7" w:rsidP="0074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20542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bdr w:val="none" w:sz="0" w:space="0" w:color="auto" w:frame="1"/>
          <w:lang w:eastAsia="ru-RU"/>
        </w:rPr>
        <w:t>решение разноуровневых задач"</w:t>
      </w: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6BD7" w:rsidRDefault="005F327C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Учащие</w:t>
      </w:r>
      <w:r w:rsidR="00746BD7" w:rsidRPr="00746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: 5, 6, 7, 8 классов</w:t>
      </w:r>
      <w:r w:rsidR="00746BD7" w:rsidRPr="00746B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6BD7" w:rsidRPr="00746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="00985FD1">
        <w:rPr>
          <w:rFonts w:ascii="Times New Roman" w:hAnsi="Times New Roman" w:cs="Times New Roman"/>
          <w:color w:val="000000"/>
          <w:sz w:val="28"/>
          <w:szCs w:val="28"/>
        </w:rPr>
        <w:t>: 4</w:t>
      </w:r>
      <w:r w:rsidR="00746BD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85FD1">
        <w:rPr>
          <w:rFonts w:ascii="Times New Roman" w:hAnsi="Times New Roman" w:cs="Times New Roman"/>
          <w:color w:val="000000"/>
          <w:sz w:val="28"/>
          <w:szCs w:val="28"/>
        </w:rPr>
        <w:t>а (140</w:t>
      </w:r>
      <w:r w:rsidR="00746BD7" w:rsidRPr="00746BD7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6BD7" w:rsidRDefault="00746BD7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542F" w:rsidRPr="003C6DB7" w:rsidRDefault="003C6DB7" w:rsidP="00746BD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DB7">
        <w:rPr>
          <w:rFonts w:ascii="Times New Roman" w:hAnsi="Times New Roman" w:cs="Times New Roman"/>
          <w:b/>
          <w:color w:val="000000"/>
          <w:sz w:val="28"/>
          <w:szCs w:val="28"/>
        </w:rPr>
        <w:t>Калуга, 20</w:t>
      </w:r>
      <w:r w:rsidR="007B2FD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</w:p>
    <w:p w:rsidR="003C6DB7" w:rsidRPr="003C6DB7" w:rsidRDefault="003C6DB7" w:rsidP="003C6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D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3C6DB7" w:rsidRPr="003C6DB7" w:rsidRDefault="003C6DB7" w:rsidP="003C6D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3C6DB7" w:rsidRPr="003C6DB7" w:rsidRDefault="003C6DB7" w:rsidP="003C6D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C6DB7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Организационно-педагогические условия реализации программы.               </w:t>
      </w: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7DB7" w:rsidRDefault="00D87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7DB7" w:rsidRPr="003C6DB7" w:rsidRDefault="00D87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2FD8" w:rsidRPr="003C6DB7" w:rsidRDefault="007B2FD8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DB7" w:rsidRPr="003C6DB7" w:rsidRDefault="003C6DB7" w:rsidP="003C6D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66B35" w:rsidRPr="009A4D6E" w:rsidRDefault="00666B35" w:rsidP="00B349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A4D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66B35" w:rsidRPr="00B349CF" w:rsidRDefault="00666B35" w:rsidP="00B349CF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D6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 w:rsidRPr="009A4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дополнительного образования технической направленности «</w:t>
      </w:r>
      <w:r w:rsidRPr="009A4D6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ИКТ и информационные процессы: решение разноуровневых задач</w:t>
      </w:r>
      <w:r w:rsidRPr="009A4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349CF" w:rsidRPr="00B349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ориентирована на формирование ИКТ-компетентности учащихся и предметных УУД в области информатики, а также на применение освоенных приёмов и способов деятельности для решения стандартных и нестандартных практико-ориентированных задач. Она расширяет базовый курс по информатике и информационным технологиям, является </w:t>
      </w:r>
      <w:proofErr w:type="spellStart"/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="00B349CF" w:rsidRPr="00B34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-ориентированной и дает учащимся возможность познакомиться с интересными, нестандартными задачами информатики.</w:t>
      </w:r>
    </w:p>
    <w:p w:rsidR="00666B35" w:rsidRPr="009A4D6E" w:rsidRDefault="00666B35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техническая</w:t>
      </w: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66B35" w:rsidRPr="009A4D6E" w:rsidRDefault="00666B35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программы: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ознакомительный, базовый.</w:t>
      </w:r>
    </w:p>
    <w:p w:rsidR="00666B35" w:rsidRPr="00B349CF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программы.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Программа технической направленности «ИКТ и информационные процессы: решение разноуровневых задач</w:t>
      </w:r>
      <w:r w:rsidR="00B349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направлена на удовлетворение познавательных потребностей и интересов учащихся, на формирование у них новых видов учебной и исследовательской деятельности, ориентацию в современных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интеллектоёмких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профессиях в сфере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IT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-технологий.</w:t>
      </w:r>
    </w:p>
    <w:p w:rsidR="00666B35" w:rsidRPr="009A4D6E" w:rsidRDefault="00666B35" w:rsidP="00B349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информационной работе, включение </w:t>
      </w:r>
      <w:r w:rsidRPr="009A4D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9A4D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ИКТ 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9A4D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666B35" w:rsidRPr="009A4D6E" w:rsidRDefault="00666B35" w:rsidP="004442E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9A4D6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9A4D6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9A4D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нравственно- волевых качеств.</w:t>
      </w:r>
    </w:p>
    <w:p w:rsidR="00666B35" w:rsidRPr="009A4D6E" w:rsidRDefault="00B349CF" w:rsidP="00B3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B34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заключается в том,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</w:t>
      </w:r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</w:t>
      </w:r>
      <w:r w:rsidR="00666B35"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Приобретая знания и навыки исследовательской работы, дети берутся за самостоятельную исследовательскую деятельность.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исследованиями и информационными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Целью программы</w:t>
      </w:r>
      <w:r w:rsidRPr="009A4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ознакомление с информатикой и расширение базового уровня информационных систем.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реализации поставленной цели необходимо решить следующие </w:t>
      </w:r>
      <w:r w:rsidRPr="009A4D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формирования: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положительного отношение к процедуре контроля в формате основного государственного экзамена;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представления о структуре и содержании контрольных измерительных материалов по предмету;</w:t>
      </w:r>
    </w:p>
    <w:p w:rsidR="00666B35" w:rsidRPr="009A4D6E" w:rsidRDefault="00666B35" w:rsidP="00B3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навыков работы с инструкциями, регламентирующими процедуру проведения экзамена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 эффективного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распределения времени на выполнение заданий различных типов.</w:t>
      </w:r>
    </w:p>
    <w:p w:rsidR="00666B35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Адресат программы: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 для</w:t>
      </w:r>
      <w:r w:rsidR="005F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5,6,7,8 классов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40B9" w:rsidRP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обучения-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часов 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обучения-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 w:rsid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B9" w:rsidRDefault="000940B9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год обучения-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256" w:rsidRPr="00CC6256" w:rsidRDefault="000940B9" w:rsidP="00CC6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4год обучения</w:t>
      </w:r>
      <w:r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="00CC6256" w:rsidRPr="00C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C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940B9"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Форма обучения: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очная.</w:t>
      </w:r>
    </w:p>
    <w:p w:rsidR="00666B35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реализации программы: </w:t>
      </w: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одержание про</w:t>
      </w:r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граммы рассчитано на </w:t>
      </w:r>
      <w:proofErr w:type="gramStart"/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140  часов</w:t>
      </w:r>
      <w:proofErr w:type="gramEnd"/>
      <w:r w:rsidR="00B220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4 учебных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CE4E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158F5" w:rsidRDefault="000158F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158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Уровни сложности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</w:t>
      </w:r>
    </w:p>
    <w:p w:rsidR="00666B3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 проведения занятий подобрана соответственно возрасту:</w:t>
      </w:r>
    </w:p>
    <w:p w:rsidR="000158F5" w:rsidRP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1 год обучения - «Стартовый уровень»</w:t>
      </w:r>
    </w:p>
    <w:p w:rsidR="000158F5" w:rsidRP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2 год обучения –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Начальный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уровень»</w:t>
      </w:r>
    </w:p>
    <w:p w:rsid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3 год обучения – «Базовый уровень»</w:t>
      </w:r>
    </w:p>
    <w:p w:rsidR="000158F5" w:rsidRDefault="000158F5" w:rsidP="00015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 год обучения- «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Продвинутый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уровень»</w:t>
      </w:r>
    </w:p>
    <w:p w:rsidR="000158F5" w:rsidRDefault="000158F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58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занятий, периодичность и продолжительность занятий: </w:t>
      </w:r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проходят 1 </w:t>
      </w:r>
      <w:proofErr w:type="gramStart"/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>раз  в</w:t>
      </w:r>
      <w:proofErr w:type="gramEnd"/>
      <w:r w:rsidRPr="000158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неделю по 40 минут с переключением внимания по 5 минут.</w:t>
      </w:r>
    </w:p>
    <w:p w:rsidR="000158F5" w:rsidRDefault="000158F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375" w:rsidRDefault="002A4375" w:rsidP="000158F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3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A4375" w:rsidRPr="002A4375" w:rsidRDefault="002A4375" w:rsidP="002A4375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направлена на удовлетворение познавательных потребностей и интересов учащихся, на формирование у них новых видов учебной и исследовательской деятельности, ориентацию в современных </w:t>
      </w:r>
      <w:proofErr w:type="spellStart"/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интеллектоёмких</w:t>
      </w:r>
      <w:proofErr w:type="spellEnd"/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профессиях в сфере </w:t>
      </w:r>
      <w:r w:rsidRPr="002A437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IT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-технологий. Для реализации поставленной цели необходимо решить следующие </w:t>
      </w:r>
      <w:proofErr w:type="gramStart"/>
      <w:r w:rsidRPr="002A437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задачи</w:t>
      </w:r>
      <w:r w:rsidRPr="002A437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формировать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представление</w:t>
      </w:r>
      <w:proofErr w:type="gramEnd"/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структуре и содержании контрольных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материалов по предмету; </w:t>
      </w:r>
    </w:p>
    <w:p w:rsidR="002A4375" w:rsidRP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назначении заданий различного типа 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выбором ответа, с кратким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ответом, с развернутым ответом)</w:t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A4375" w:rsidRPr="002A4375" w:rsidRDefault="002A4375" w:rsidP="002A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2A43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эффективно распределять время на выполнение заданий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301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типов.</w:t>
      </w:r>
    </w:p>
    <w:p w:rsidR="00D301E7" w:rsidRPr="00D301E7" w:rsidRDefault="00D301E7" w:rsidP="00D301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D"/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заданий с развёрнутым </w:t>
      </w:r>
      <w:r w:rsidRPr="00D301E7">
        <w:rPr>
          <w:rFonts w:ascii="Times New Roman" w:eastAsia="Calibri" w:hAnsi="Times New Roman" w:cs="Times New Roman"/>
          <w:sz w:val="24"/>
          <w:szCs w:val="24"/>
          <w:lang w:eastAsia="ru-RU"/>
        </w:rPr>
        <w:t>ответом.</w:t>
      </w:r>
    </w:p>
    <w:p w:rsidR="007B2FD8" w:rsidRDefault="007B2FD8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49E3" w:rsidRPr="009A4D6E" w:rsidRDefault="008249E3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Содержание тематического плана </w:t>
      </w:r>
    </w:p>
    <w:p w:rsidR="008249E3" w:rsidRPr="009A4D6E" w:rsidRDefault="008249E3" w:rsidP="00824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«Информационные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процессы»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Теория (12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Знаковая система как средство представления и передачи информации: естественные и формальные языки.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  представления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информации.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  дискретизации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графической, текстовой и звуковой информации. Позиционные и непозиционные системы счисления. Арифметика позиционных систем счисления.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(12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</w:t>
      </w:r>
      <w:proofErr w:type="gramStart"/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):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Формализация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описания реальных объектов и процессов. Измерение информации. Кодирование и декодирование информации.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Раздел </w:t>
      </w:r>
      <w:proofErr w:type="gramStart"/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«Обработка информации» (36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Теория (8 часов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): 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Алгоритмы для формального исполнителя. Алгоритмические конструкции. Логические значения, операции, выражения. Основы алгебры логики. Принципы структурного программирования. Разбиение задачи на подзадачи, вспомогательные алгоритмы. Модульное программирование. Обрабатываемые объекты: цепочки символов, числа, списки, деревья, массивы. 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(24 часа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 алгоритма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формального исполнителя с использованием условных инструкций и циклов. Разработка алгоритма на языке программирования исполнителя с использованием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условных  инструкций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и  циклов.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3 «Запись средствами ИКТ информации об объектах и процессах, создание и обраб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отка информационных объектов» (2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часов).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0 часов).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Иерархическая структура файловой системы.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Запись изображений и звука с использованием различных устройств. Запись таблиц результатов измерений и опросов с использованием различных устройств.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Базы данных. Поиск данных в готовой базе. Создание записей в базе данных.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4 «Про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ектирование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моделирование» 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 часов)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</w:t>
      </w: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0 часов)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Чертежи. Двумерная графика. Использование стандартных и конструирование графических объектов. Диаграммы, планы, карты. Анализ информации, представленной в графической форме. Простейшие управляемые компьютерные модели.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5 «Математические инстру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менты, электронные таблицы» (24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Практика (24 часа).</w:t>
      </w: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Электронная таблица как средство моделирования. Автоматизация расчётов по математическим формулам. Задачи представления формульной зависимости в графическом виде. Задачи сортировки и поиска в электронных таблицах. </w:t>
      </w:r>
      <w:hyperlink r:id="rId5" w:history="1">
        <w:r w:rsidRPr="009A4D6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Задачи обработки большого массива данных с использованием средств электронной таблицы или базы данных</w:t>
        </w:r>
      </w:hyperlink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Раздел 6 «Организация информацио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нной среды, поиск информации» (24 часа</w:t>
      </w: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и настройка облачных хранилищ данных для совместного использования информационных ресурсов. Организация коллективного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взаимодействия  в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сети.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тематическом планировании занятий прописано соответствие элементов содержания (КЭС – код элементов содержания) Кодификатору элементов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содержания  и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требований к уровню подготовки выпускников образовательных организаций для проведения единого государственного экзамена по информатике  и ИКТ.</w:t>
      </w:r>
    </w:p>
    <w:p w:rsidR="008249E3" w:rsidRPr="009A4D6E" w:rsidRDefault="008249E3" w:rsidP="0082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B35" w:rsidRPr="009A4D6E" w:rsidRDefault="00666B35" w:rsidP="007B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666B35" w:rsidRPr="009A4D6E" w:rsidRDefault="00666B35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учебный год</w:t>
      </w:r>
    </w:p>
    <w:tbl>
      <w:tblPr>
        <w:tblW w:w="9967" w:type="dxa"/>
        <w:tblInd w:w="-6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469"/>
        <w:gridCol w:w="490"/>
        <w:gridCol w:w="629"/>
        <w:gridCol w:w="572"/>
        <w:gridCol w:w="2273"/>
      </w:tblGrid>
      <w:tr w:rsidR="00666B35" w:rsidRPr="009A4D6E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4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666B35" w:rsidRPr="009A4D6E" w:rsidTr="007B2FD8">
        <w:trPr>
          <w:cantSplit/>
          <w:trHeight w:val="1350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Практика </w:t>
            </w:r>
          </w:p>
        </w:tc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66B35" w:rsidRPr="009A4D6E" w:rsidRDefault="00666B35" w:rsidP="00CE4E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6B35" w:rsidRPr="009A4D6E" w:rsidTr="007B2FD8">
        <w:trPr>
          <w:cantSplit/>
          <w:trHeight w:val="415"/>
        </w:trPr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CE4E7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 w:rsidR="00666B35"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Знаковая система как средство представления и передачи информации: естественные и формальные языки.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  представления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информации. </w:t>
            </w: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  дискретизации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графической, текстовой и звуковой информации.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Формализация описания реальных объектов и процессов. Измерение информации.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0906E5" w:rsidP="00CE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="00666B35"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Алгоритмы для формального исполнителя. Алгоритмические конструкции.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Логические значения, операции, выражения.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алгебры логики.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rPr>
          <w:trHeight w:val="3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Принципы структурного программирования.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цепочки символов, числа.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0906E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0906E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«Запись средствами ИКТ информации об объектах и процессах, создание и обрабо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Иерархическая структура файловой системы. Решение задач.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объектов. Объем памяти, необходимый для хранения объектов.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7D499A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«Проектирование и моделиров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ание» (5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Чертежи. Двумерная графика.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стандартных и конструирование графических объектов.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Диаграммы, планы, карты.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FC55F6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FC55F6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6B35"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Электронная таблица как средство моделирования. Автоматизация расчётов по математическим формулам.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представления формульной зависимости в графическом виде.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CE4E75">
            <w:pPr>
              <w:spacing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сортировки и поиска в электронных таблицах.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996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информационной сре</w:t>
            </w:r>
            <w:r w:rsidR="0009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ды, поиск информации» (4 </w:t>
            </w:r>
            <w:r w:rsidRPr="009A4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настройка облачных хранилищ данных для совместного использования информационных ресурсов.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AE3B2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коллективного </w:t>
            </w:r>
            <w:proofErr w:type="gramStart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взаимодействия  в</w:t>
            </w:r>
            <w:proofErr w:type="gramEnd"/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сети.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rPr>
                <w:sz w:val="24"/>
                <w:szCs w:val="24"/>
              </w:rPr>
            </w:pPr>
            <w:r w:rsidRPr="009A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666B35" w:rsidRPr="009A4D6E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4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54013E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35" w:rsidRPr="009A4D6E" w:rsidRDefault="00666B35" w:rsidP="007B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03ED" w:rsidRDefault="008403ED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CE4E75" w:rsidRPr="00CE4E75" w:rsidRDefault="00CE4E7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95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90"/>
        <w:gridCol w:w="454"/>
        <w:gridCol w:w="425"/>
        <w:gridCol w:w="566"/>
        <w:gridCol w:w="2552"/>
      </w:tblGrid>
      <w:tr w:rsidR="00CE4E75" w:rsidRPr="00CE4E75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CE4E75" w:rsidRPr="00CE4E75" w:rsidTr="007B2FD8">
        <w:trPr>
          <w:cantSplit/>
          <w:trHeight w:val="1543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4E75" w:rsidRPr="00CE4E75" w:rsidTr="007B2FD8">
        <w:trPr>
          <w:cantSplit/>
          <w:trHeight w:val="415"/>
        </w:trPr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Кодирование и декодирование информации.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Позиционные и непозиционные системы счисления.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Арифметика позиционных систем счисления.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8E1554" w:rsidRDefault="007D499A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="00CE4E75"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цепочки символов, числа.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Обрабатываемые объекты: списки, деревья.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Перебор элементов массива. Сортировка элементов массива. Решение задач.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 алгоритма</w:t>
            </w:r>
            <w:proofErr w:type="gramEnd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для  формального  исполнителя  с  использованием  условных  инструкций  и  циклов.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 алгоритма</w:t>
            </w:r>
            <w:proofErr w:type="gramEnd"/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на  языке программирования  исполнителя  с использованием  условных  инструкций  и  циклов.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7D499A" w:rsidRDefault="00CE4E75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 w:rsid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7D499A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7D499A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таблиц результатов измерений и опросов с использованием различных устройств.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Базы данных. Поиск данных в готовой базе. Создание записей в базе данных.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7D499A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Диаграммы, планы, карты.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FC55F6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E4E75"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информации, представленной в графической форме.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E4E75"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Управляемые компьютерные модели.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FC55F6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сортировки и поиска в электронных таблицах.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обработки большого массива данных с использованием средств электронной таблицы.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обработки большого массива данных с использованием средств базы данных.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FC55F6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 w:rsid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CE4E75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Компьютерные и некомпьютерные каталоги; поисковые машины; формулирование запросов.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AE3B2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поиска информации в компьютерных сетях.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CE4E75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75" w:rsidRPr="006D5548" w:rsidRDefault="00CE4E75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FC55F6" w:rsidRDefault="00FC55F6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75" w:rsidRPr="00CE4E75" w:rsidRDefault="00CE4E75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66B35" w:rsidRPr="009A4D6E" w:rsidRDefault="00666B35" w:rsidP="00CE4E7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Default="00882FDE" w:rsidP="0066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882FDE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131"/>
        <w:gridCol w:w="454"/>
        <w:gridCol w:w="567"/>
        <w:gridCol w:w="425"/>
        <w:gridCol w:w="2665"/>
      </w:tblGrid>
      <w:tr w:rsidR="00882FDE" w:rsidRPr="00CE4E75" w:rsidTr="007B2FD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882FDE" w:rsidRPr="00CE4E75" w:rsidTr="007B2FD8">
        <w:trPr>
          <w:cantSplit/>
          <w:trHeight w:val="105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2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2FDE" w:rsidRPr="00CE4E75" w:rsidTr="007B2FD8">
        <w:trPr>
          <w:cantSplit/>
          <w:trHeight w:val="415"/>
        </w:trPr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Двоичное кодирование.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Универсальность двоичного кодирования.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882FDE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Единицы измерения информации.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882FDE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8E1554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Обработка графической информации.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Компьютерная графика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графических изображений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Форматирование текста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Визуализация информации в текстовых документах.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7D499A" w:rsidRDefault="00F33331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Объекты и системы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Системы объектов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Разновидности объектов и их классификация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7D499A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Вычислительные таблицы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Электронные таблицы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Деловая графика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Табличные вычисления на компьютере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Числа в памяти компьютера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диапазонами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F33331" w:rsidRPr="00CE4E75" w:rsidTr="007B2FD8">
        <w:tc>
          <w:tcPr>
            <w:tcW w:w="9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F33331" w:rsidRPr="00CE4E75" w:rsidTr="007B2FD8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Многоуровневые списки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Графические модели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F33331" w:rsidRPr="00CE4E75" w:rsidTr="007B2F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31" w:rsidRPr="006D5548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FC55F6" w:rsidRDefault="00F33331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CE4E75" w:rsidRDefault="00F33331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2FDE" w:rsidRPr="00CE4E75" w:rsidRDefault="00882FDE" w:rsidP="007B2FD8">
      <w:pPr>
        <w:shd w:val="clear" w:color="auto" w:fill="FFFFFF"/>
        <w:tabs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882FDE" w:rsidRDefault="00882FDE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882FDE" w:rsidRPr="00CE4E75" w:rsidRDefault="00F33331" w:rsidP="007B2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82FDE" w:rsidRPr="00CE4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882FDE" w:rsidRPr="00CE4E75" w:rsidRDefault="00882FDE" w:rsidP="00882F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71"/>
        <w:tblW w:w="10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851"/>
        <w:gridCol w:w="851"/>
        <w:gridCol w:w="566"/>
        <w:gridCol w:w="3010"/>
      </w:tblGrid>
      <w:tr w:rsidR="00882FDE" w:rsidRPr="00CE4E75" w:rsidTr="00F33331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раздела, темы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 </w:t>
            </w:r>
          </w:p>
        </w:tc>
        <w:tc>
          <w:tcPr>
            <w:tcW w:w="30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контроля</w:t>
            </w:r>
          </w:p>
        </w:tc>
      </w:tr>
      <w:tr w:rsidR="00882FDE" w:rsidRPr="00CE4E75" w:rsidTr="007B2FD8">
        <w:trPr>
          <w:cantSplit/>
          <w:trHeight w:val="1061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Теория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Практика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</w:t>
            </w:r>
          </w:p>
        </w:tc>
        <w:tc>
          <w:tcPr>
            <w:tcW w:w="3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FDE" w:rsidRPr="00CE4E75" w:rsidRDefault="00882FDE" w:rsidP="007B2F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82FDE" w:rsidRPr="00CE4E75" w:rsidTr="00F33331">
        <w:trPr>
          <w:cantSplit/>
          <w:trHeight w:val="415"/>
        </w:trPr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DE" w:rsidRPr="00CE4E75" w:rsidRDefault="00882FDE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«Информационные процессы»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4E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Математические основы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счисления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Компьютерные системы счисления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8E1554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«Обработка информации» (9 </w:t>
            </w:r>
            <w:r w:rsidRPr="008E155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чисел в компьютере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Представление целых чисел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вещественных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представлений чисел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Элементы алгебры логики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Практическая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7D499A" w:rsidRDefault="00937C09" w:rsidP="007B2F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«Запись средствами ИКТ информации об объектах и процессах, создание и обрабо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тка информационных объектов» (5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Логические операции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логических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7D499A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ектирование и моделирование» (5 </w:t>
            </w:r>
            <w:r w:rsidRPr="007D499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Способы записи алгоритмов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Блок – схемы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Объекты алгоритмов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«Математические инстру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менты, электронные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таблицы» 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Электронные таблицы и математическое моделирование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Логические функции и абсолютные адреса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Табличные величины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4E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</w:t>
            </w:r>
          </w:p>
        </w:tc>
      </w:tr>
      <w:tr w:rsidR="00937C09" w:rsidRPr="00CE4E75" w:rsidTr="00F33331">
        <w:tc>
          <w:tcPr>
            <w:tcW w:w="103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«Организация информацио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нной среды, поиск информации» (4</w:t>
            </w:r>
            <w:r w:rsidRPr="00FC55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ч)</w:t>
            </w:r>
          </w:p>
        </w:tc>
      </w:tr>
      <w:tr w:rsidR="00937C09" w:rsidRPr="00CE4E75" w:rsidTr="00F33331"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ввода и вывода данных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Программирование циклических алгоритмов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937C09" w:rsidRPr="00CE4E75" w:rsidTr="00F33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C09" w:rsidRPr="006D5548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554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55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FC55F6" w:rsidRDefault="00937C09" w:rsidP="007B2F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09" w:rsidRPr="00CE4E75" w:rsidRDefault="00937C09" w:rsidP="007B2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2FDE" w:rsidRDefault="00882FDE" w:rsidP="00882FDE">
      <w:pPr>
        <w:shd w:val="clear" w:color="auto" w:fill="FFFFFF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666B35" w:rsidRPr="009A4D6E" w:rsidRDefault="00666B35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(оценочные материалы):</w:t>
      </w:r>
    </w:p>
    <w:p w:rsidR="00666B35" w:rsidRPr="009A4D6E" w:rsidRDefault="00666B35" w:rsidP="007B2FD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Выполнение тестов и самостоятельных работ с использованием компьютерных программ.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 отслеживания</w:t>
      </w:r>
      <w:proofErr w:type="gramEnd"/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фиксации результатов: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Формы отслеживания результатов усвоения программы предполагает: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</w:t>
      </w:r>
      <w:proofErr w:type="gramEnd"/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 и определении степени усвоения теоретического материала;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666B35" w:rsidRPr="009A4D6E" w:rsidRDefault="00666B35" w:rsidP="007B2F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666B35" w:rsidRPr="009A4D6E" w:rsidRDefault="00666B35" w:rsidP="007B2FD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7B2FD8" w:rsidRDefault="007B2FD8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B35" w:rsidRPr="009A4D6E" w:rsidRDefault="00666B35" w:rsidP="0066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ПРОГРАММЫ:</w:t>
      </w:r>
    </w:p>
    <w:p w:rsidR="00666B35" w:rsidRDefault="00666B35" w:rsidP="00666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оборудованный кабинет (кабинет ИКТ). </w:t>
      </w:r>
    </w:p>
    <w:p w:rsidR="00666B35" w:rsidRPr="009A4D6E" w:rsidRDefault="00666B35" w:rsidP="0066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необходимы: общая тетрадь, цветные карандаши, ручка, альбом.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используется наглядный дидактический материал: плакаты, таблицы. </w:t>
      </w:r>
      <w:r w:rsidRPr="009A4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материалы, определители, энциклопедии, таблицы.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обеспечение:</w:t>
      </w:r>
    </w:p>
    <w:p w:rsidR="00666B35" w:rsidRPr="009A4D6E" w:rsidRDefault="00666B35" w:rsidP="004442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Компьютерный класс с аппаратными средствами для выхода в Интернет и мультимедиа,</w:t>
      </w:r>
    </w:p>
    <w:p w:rsidR="00666B35" w:rsidRPr="009A4D6E" w:rsidRDefault="00666B35" w:rsidP="004442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Компьютер рабочего места педагога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Интерактивная доска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666B35" w:rsidRPr="009A4D6E" w:rsidRDefault="00666B35" w:rsidP="004442E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Устройства вывода визуальной и звуковой информации: проектор, принтер, аудиосистема</w:t>
      </w:r>
    </w:p>
    <w:p w:rsidR="00666B35" w:rsidRPr="009A4D6E" w:rsidRDefault="00666B35" w:rsidP="004442E0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Программное обеспечение: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файловый менеджер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пакет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LibreOffice</w:t>
      </w:r>
      <w:proofErr w:type="spell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Интернет-браузеры</w:t>
      </w:r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Графические  редакторы</w:t>
      </w:r>
      <w:proofErr w:type="gramEnd"/>
    </w:p>
    <w:p w:rsidR="00666B35" w:rsidRPr="009A4D6E" w:rsidRDefault="00666B35" w:rsidP="004442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Среды программирования</w:t>
      </w:r>
    </w:p>
    <w:p w:rsidR="008249E3" w:rsidRPr="003C6DB7" w:rsidRDefault="00666B35" w:rsidP="004442E0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45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6D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Среда исполнителя Робот</w:t>
      </w:r>
      <w:r w:rsidRPr="003C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B35" w:rsidRPr="009A4D6E" w:rsidRDefault="00666B35" w:rsidP="00666B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1.Информатика и ИКТ, 9 класс, Рабочая тетрадь,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Босова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Л.Л.,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Босова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А.Ю., М.: Бином, 2014.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2.Информатика, рабочая тетрадь, 9 класс,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Гейн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А.Г., М.: Просвещение, 2014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3.Сборник типовых задач 8-9 класс,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А.А.Кузнецов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С.А.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Бешенков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Е.А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Ракитина, М: Просвещение, 2006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4.Информатика и ИКТ. Задачник – практикум в 2 т., Л. А.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Залогова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М. А. Плаксин, С. В. Русаков и др.; под ред. И. Г. Семакина, Е. К. </w:t>
      </w:r>
      <w:proofErr w:type="spell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Хеннера</w:t>
      </w:r>
      <w:proofErr w:type="spell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– М.: Бином. Лаборатория знаний, 2009. – 309 </w:t>
      </w:r>
      <w:proofErr w:type="gramStart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:</w:t>
      </w:r>
      <w:proofErr w:type="gramEnd"/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ил.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5.Контрольно-измерительные материалы. Информатика. 8 класс/Ю. Антонова – Вако, 2013. Серия КИМ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6.Контрольно-измерительные материалы. Информатика. 9 класс/Ю. Антонова – Вако, 2012. Серия КИМ</w:t>
      </w:r>
    </w:p>
    <w:p w:rsidR="00666B35" w:rsidRPr="009A4D6E" w:rsidRDefault="00666B35" w:rsidP="0066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7.Тематические тестовые задания для подготовки к ГИА</w:t>
      </w:r>
    </w:p>
    <w:p w:rsidR="004442E0" w:rsidRDefault="00666B35" w:rsidP="007B2F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  <w:t>Приложение № 1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color w:val="2D2D2D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u w:val="single"/>
          <w:shd w:val="clear" w:color="auto" w:fill="FFFFFF"/>
        </w:rPr>
      </w:pP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Какое из следующих утверждений точнее всего раскрывает смысл понятия «информация» с </w:t>
      </w: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обыденной точки зрения?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последовательность знаков некоторого алфавита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книжный фонд библиотеки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сведения об окружающем мире и протекающих в нем процессах, воспринимаемые человеком непосредственно или с помощью специальных устройств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сведения, содержащиеся в научных теориях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Непрерывным называют сигнал: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принимающий конечное число определённых значений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непрерывно изменяющийся во времени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несущий текстовую информацию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несущий какую-либо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Дискретным называют сигнал: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принимающий конечное число определённых значений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непрерывно изменяющийся во времени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который можно декодировать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несущий какую-либо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По форме представления информацию можно условно разделить на следующие виды: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математическую, биологическую, медицинскую, психологическую и пр.</w:t>
      </w:r>
      <w:r w:rsidRPr="004442E0">
        <w:rPr>
          <w:rFonts w:ascii="Times New Roman" w:eastAsia="Calibri" w:hAnsi="Times New Roman" w:cs="Times New Roman"/>
          <w:sz w:val="20"/>
        </w:rPr>
        <w:br/>
        <w:t>б) знаковую и образную</w:t>
      </w:r>
      <w:r w:rsidRPr="004442E0">
        <w:rPr>
          <w:rFonts w:ascii="Times New Roman" w:eastAsia="Calibri" w:hAnsi="Times New Roman" w:cs="Times New Roman"/>
          <w:sz w:val="20"/>
        </w:rPr>
        <w:br/>
        <w:t>в) обыденную, научную, производственную, управленческую</w:t>
      </w:r>
      <w:r w:rsidRPr="004442E0">
        <w:rPr>
          <w:rFonts w:ascii="Times New Roman" w:eastAsia="Calibri" w:hAnsi="Times New Roman" w:cs="Times New Roman"/>
          <w:sz w:val="20"/>
        </w:rPr>
        <w:br/>
        <w:t>г) визуальную, аудиальную, тактильную, обонятельную, вкусовую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Дискретизация информации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физический процесс, изменяющийся во времени</w:t>
      </w:r>
      <w:r w:rsidRPr="004442E0">
        <w:rPr>
          <w:rFonts w:ascii="Times New Roman" w:eastAsia="Calibri" w:hAnsi="Times New Roman" w:cs="Times New Roman"/>
          <w:sz w:val="20"/>
        </w:rPr>
        <w:br/>
        <w:t>б) количественная характеристика сигнала</w:t>
      </w:r>
      <w:r w:rsidRPr="004442E0">
        <w:rPr>
          <w:rFonts w:ascii="Times New Roman" w:eastAsia="Calibri" w:hAnsi="Times New Roman" w:cs="Times New Roman"/>
          <w:sz w:val="20"/>
        </w:rPr>
        <w:br/>
        <w:t>в) процесс преобразования информации из непрерывной формы в дискретную</w:t>
      </w:r>
      <w:r w:rsidRPr="004442E0">
        <w:rPr>
          <w:rFonts w:ascii="Times New Roman" w:eastAsia="Calibri" w:hAnsi="Times New Roman" w:cs="Times New Roman"/>
          <w:sz w:val="20"/>
        </w:rPr>
        <w:br/>
        <w:t>г) процесс преобразования информации из дискретной формы в непрерывную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Информационные процессы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процессы строительства зданий и сооружений</w:t>
      </w:r>
      <w:r w:rsidRPr="004442E0">
        <w:rPr>
          <w:rFonts w:ascii="Times New Roman" w:eastAsia="Calibri" w:hAnsi="Times New Roman" w:cs="Times New Roman"/>
          <w:sz w:val="20"/>
        </w:rPr>
        <w:br/>
        <w:t>б) процессы химической и механической очистки воды</w:t>
      </w:r>
      <w:r w:rsidRPr="004442E0">
        <w:rPr>
          <w:rFonts w:ascii="Times New Roman" w:eastAsia="Calibri" w:hAnsi="Times New Roman" w:cs="Times New Roman"/>
          <w:sz w:val="20"/>
        </w:rPr>
        <w:br/>
        <w:t>в) процессы сбора, хранения, обработки, поиска и передачи информации</w:t>
      </w:r>
      <w:r w:rsidRPr="004442E0">
        <w:rPr>
          <w:rFonts w:ascii="Times New Roman" w:eastAsia="Calibri" w:hAnsi="Times New Roman" w:cs="Times New Roman"/>
          <w:sz w:val="20"/>
        </w:rPr>
        <w:br/>
        <w:t>г) процессы производства электроэнергии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Под носителем информации принято подразумевать: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линию связи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сеть Интернет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компьютер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материальный объект, на котором можно тем или иным способом зафиксировать информацию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sz w:val="20"/>
          <w:lang w:eastAsia="ru-RU"/>
        </w:rPr>
        <w:t>В какой строке верно представлена схема передачи информации?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sz w:val="20"/>
          <w:lang w:eastAsia="ru-RU"/>
        </w:rPr>
        <w:t>а) источник -&gt; кодирующее устройство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б) источник -&gt; кодирующее устройство -&gt; канал связи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в) источник -&gt; кодирующее устройство -&gt; помехи -&gt; декодирующее устройство -&gt; приёмник</w:t>
      </w:r>
      <w:r w:rsidRPr="004442E0">
        <w:rPr>
          <w:rFonts w:ascii="Times New Roman" w:eastAsia="Times New Roman" w:hAnsi="Times New Roman" w:cs="Times New Roman"/>
          <w:sz w:val="20"/>
          <w:lang w:eastAsia="ru-RU"/>
        </w:rPr>
        <w:br/>
        <w:t>г) источник -» декодирующее устройство -» канал связи -» кодирующее устройство -&gt; приёмник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К устройствам ввода графической информации относится: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принтер</w:t>
      </w:r>
      <w:r w:rsidRPr="004442E0">
        <w:rPr>
          <w:rFonts w:ascii="Times New Roman" w:eastAsia="Calibri" w:hAnsi="Times New Roman" w:cs="Times New Roman"/>
          <w:sz w:val="20"/>
        </w:rPr>
        <w:br/>
        <w:t>б) монитор</w:t>
      </w:r>
      <w:r w:rsidRPr="004442E0">
        <w:rPr>
          <w:rFonts w:ascii="Times New Roman" w:eastAsia="Calibri" w:hAnsi="Times New Roman" w:cs="Times New Roman"/>
          <w:sz w:val="20"/>
        </w:rPr>
        <w:br/>
        <w:t>в) мышь</w:t>
      </w:r>
      <w:r w:rsidRPr="004442E0">
        <w:rPr>
          <w:rFonts w:ascii="Times New Roman" w:eastAsia="Calibri" w:hAnsi="Times New Roman" w:cs="Times New Roman"/>
          <w:sz w:val="20"/>
        </w:rPr>
        <w:br/>
        <w:t>г) видеокарта</w:t>
      </w:r>
    </w:p>
    <w:p w:rsidR="004442E0" w:rsidRPr="004442E0" w:rsidRDefault="004442E0" w:rsidP="007B2FD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b/>
          <w:bCs/>
          <w:sz w:val="20"/>
        </w:rPr>
      </w:pPr>
      <w:r w:rsidRPr="004442E0">
        <w:rPr>
          <w:rFonts w:ascii="Times New Roman" w:eastAsia="Calibri" w:hAnsi="Times New Roman" w:cs="Times New Roman"/>
          <w:b/>
          <w:bCs/>
          <w:sz w:val="20"/>
        </w:rPr>
        <w:t>Наименьшим элементом изображения на графическом экране является: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курсор</w:t>
      </w:r>
      <w:r w:rsidRPr="004442E0">
        <w:rPr>
          <w:rFonts w:ascii="Times New Roman" w:eastAsia="Calibri" w:hAnsi="Times New Roman" w:cs="Times New Roman"/>
          <w:sz w:val="20"/>
        </w:rPr>
        <w:br/>
        <w:t>б) символ</w:t>
      </w:r>
      <w:r w:rsidRPr="004442E0">
        <w:rPr>
          <w:rFonts w:ascii="Times New Roman" w:eastAsia="Calibri" w:hAnsi="Times New Roman" w:cs="Times New Roman"/>
          <w:sz w:val="20"/>
        </w:rPr>
        <w:br/>
        <w:t>в) пиксель</w:t>
      </w:r>
      <w:r w:rsidRPr="004442E0">
        <w:rPr>
          <w:rFonts w:ascii="Times New Roman" w:eastAsia="Calibri" w:hAnsi="Times New Roman" w:cs="Times New Roman"/>
          <w:sz w:val="20"/>
        </w:rPr>
        <w:br/>
        <w:t>г) линия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    </w:t>
      </w:r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 xml:space="preserve">11. Последовательность действий, допустимых для исполнителя,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  <w:lang w:eastAsia="ru-RU"/>
        </w:rPr>
        <w:t xml:space="preserve">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а) алгоритм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б) команда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в) программа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lastRenderedPageBreak/>
        <w:t>г) исполнитель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 xml:space="preserve">     12. Совокупность всех команд, которые может выполнить конкретный исполнитель,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</w:rPr>
        <w:t xml:space="preserve"> ...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а) система программ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б) система алгоритмов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в) система команд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г) система задач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 xml:space="preserve">     13. графический способ описания алгоритма </w:t>
      </w:r>
      <w:proofErr w:type="gramStart"/>
      <w:r w:rsidRPr="004442E0">
        <w:rPr>
          <w:rFonts w:ascii="Times New Roman" w:eastAsia="Calibri" w:hAnsi="Times New Roman" w:cs="Times New Roman"/>
          <w:b/>
          <w:sz w:val="20"/>
        </w:rPr>
        <w:t>- это</w:t>
      </w:r>
      <w:proofErr w:type="gramEnd"/>
      <w:r w:rsidRPr="004442E0">
        <w:rPr>
          <w:rFonts w:ascii="Times New Roman" w:eastAsia="Calibri" w:hAnsi="Times New Roman" w:cs="Times New Roman"/>
          <w:b/>
          <w:sz w:val="20"/>
        </w:rPr>
        <w:t xml:space="preserve"> ...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а) программа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б) блок-схема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в) алгоритм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 xml:space="preserve"> г) словесно-пошаговая запись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14. Расширение файла RTF относится к...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Системным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Графическим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Текстовым файлам</w:t>
      </w:r>
    </w:p>
    <w:p w:rsidR="004442E0" w:rsidRPr="004442E0" w:rsidRDefault="004442E0" w:rsidP="007B2FD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Звуковым файлам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15. Расширение файла ZIP относится к...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Архивам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Видеофайлам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Программам</w:t>
      </w:r>
    </w:p>
    <w:p w:rsidR="004442E0" w:rsidRPr="004442E0" w:rsidRDefault="004442E0" w:rsidP="007B2FD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Графическим файлам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16. Поименованная совокупность файлов и подкаталогов называется...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Каталог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система</w:t>
      </w:r>
    </w:p>
    <w:p w:rsidR="004442E0" w:rsidRPr="004442E0" w:rsidRDefault="004442E0" w:rsidP="007B2FD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Логический диск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</w:rPr>
      </w:pPr>
      <w:r w:rsidRPr="004442E0">
        <w:rPr>
          <w:rFonts w:ascii="Times New Roman" w:eastAsia="Calibri" w:hAnsi="Times New Roman" w:cs="Times New Roman"/>
          <w:b/>
          <w:sz w:val="20"/>
        </w:rPr>
        <w:t>17. Часть ОС, определяющая способ организации, хранения и именования файлов на носителях информации называется...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структура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Адрес файла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Файловая система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  <w:r w:rsidRPr="004442E0">
        <w:rPr>
          <w:rFonts w:ascii="Times New Roman" w:eastAsia="Calibri" w:hAnsi="Times New Roman" w:cs="Times New Roman"/>
          <w:sz w:val="20"/>
        </w:rPr>
        <w:t>Маска файла</w:t>
      </w:r>
    </w:p>
    <w:p w:rsidR="004442E0" w:rsidRPr="004442E0" w:rsidRDefault="004442E0" w:rsidP="007B2FD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0"/>
        </w:rPr>
      </w:pP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18. Электронная таблица состоит из: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таблиц;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столбцов;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столбцов и строк;</w:t>
      </w:r>
    </w:p>
    <w:p w:rsidR="004442E0" w:rsidRPr="004442E0" w:rsidRDefault="004442E0" w:rsidP="007B2FD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строк.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19. Чем определяется адрес ячейки в электронной таблице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листа и номером строки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листа и именем столбца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именем столбца и номером строки</w:t>
      </w:r>
    </w:p>
    <w:p w:rsidR="004442E0" w:rsidRPr="004442E0" w:rsidRDefault="004442E0" w:rsidP="007B2FD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номером строки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20. В электронной таблице нельзя удалить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ячейку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строку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столбец</w:t>
      </w:r>
    </w:p>
    <w:p w:rsidR="004442E0" w:rsidRPr="004442E0" w:rsidRDefault="004442E0" w:rsidP="007B2FD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содержимое ячейки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21. В электронной таблице выделен диапазон ячеек B3:Е5. Сколько ячеек входит в этот диапазон?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12</w:t>
      </w:r>
    </w:p>
    <w:p w:rsidR="004442E0" w:rsidRPr="004442E0" w:rsidRDefault="004442E0" w:rsidP="007B2FD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16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22. Диаграмма – это…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график функции;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средство наглядного представления данных;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картинка;</w:t>
      </w:r>
    </w:p>
    <w:p w:rsidR="004442E0" w:rsidRPr="004442E0" w:rsidRDefault="004442E0" w:rsidP="007B2FD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средство большого представления данных.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23. На основе чего строится любая диаграмма?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книги </w:t>
      </w:r>
      <w:proofErr w:type="spellStart"/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Excel</w:t>
      </w:r>
      <w:proofErr w:type="spellEnd"/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графического файла;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текстового файла;</w:t>
      </w:r>
    </w:p>
    <w:p w:rsidR="004442E0" w:rsidRPr="004442E0" w:rsidRDefault="004442E0" w:rsidP="007B2FD8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данных таблицы.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24. Диаграмма позволяет сравнивать несколько величин в нескольких точках. О каком типе диаграмм идет речь: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график;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круговая;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столбчатая;</w:t>
      </w:r>
    </w:p>
    <w:p w:rsidR="004442E0" w:rsidRPr="004442E0" w:rsidRDefault="004442E0" w:rsidP="007B2FD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ярусная.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25. Как построить диаграмму?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Сервис;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Таблица;</w:t>
      </w:r>
    </w:p>
    <w:p w:rsidR="004442E0" w:rsidRPr="004442E0" w:rsidRDefault="004442E0" w:rsidP="007B2FD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выделить ячейки, и через меню Вставка.</w:t>
      </w:r>
    </w:p>
    <w:p w:rsidR="007B2FD8" w:rsidRDefault="007B2FD8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sz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  <w:t>Приложение № 2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2D2D2D"/>
          <w:sz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/>
          <w:iCs/>
          <w:color w:val="2D2D2D"/>
          <w:sz w:val="24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Что такое системы счисления?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цифры 1,2,3,4,5,6,7,8,9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правила арифметических действий;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компьютерная программа для арифметических вычислений;</w:t>
      </w:r>
    </w:p>
    <w:p w:rsidR="004442E0" w:rsidRPr="004442E0" w:rsidRDefault="004442E0" w:rsidP="007B2FD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Calibri" w:hAnsi="Times New Roman" w:cs="Times New Roman"/>
          <w:sz w:val="24"/>
        </w:rPr>
        <w:t>это знаковая система, в которой числа записываются по определенным правилам, с помощью знаков некоторого алфавита, называемых цифрами.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Переведите число 37 из десятичной системы счисления в двоичную: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100101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10101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10011</w:t>
      </w:r>
    </w:p>
    <w:p w:rsidR="004442E0" w:rsidRPr="004442E0" w:rsidRDefault="004442E0" w:rsidP="007B2FD8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101101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Переведите число 11010 2 из двоичной системы счисления в десятичную систему счисления.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26</w:t>
      </w:r>
    </w:p>
    <w:p w:rsidR="004442E0" w:rsidRPr="004442E0" w:rsidRDefault="004442E0" w:rsidP="007B2FD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Какие системы счисления не используются специалистами для общения с ЭВМ?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десятичная;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 xml:space="preserve">троичная 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двоичная</w:t>
      </w:r>
    </w:p>
    <w:p w:rsidR="004442E0" w:rsidRPr="004442E0" w:rsidRDefault="004442E0" w:rsidP="007B2FD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sz w:val="24"/>
          <w:lang w:eastAsia="ru-RU"/>
        </w:rPr>
        <w:t>шестнадцатеричная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кабинетах биологии и информатики 1010 кактусов. В биологии их 111. Сколько кактусов в кабинете информатики?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</w:p>
    <w:p w:rsidR="004442E0" w:rsidRPr="004442E0" w:rsidRDefault="004442E0" w:rsidP="007B2FD8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В какой системе счисления может быть записано число 402?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двоичной;        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троичной;        </w:t>
      </w:r>
    </w:p>
    <w:p w:rsidR="004442E0" w:rsidRPr="004442E0" w:rsidRDefault="004442E0" w:rsidP="007B2FD8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пятеричной.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Недостатком непозиционной системы счисления является: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сложно выполнять арифметические операции;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ограниченное число символов, необходимых для записи чисел;</w:t>
      </w:r>
    </w:p>
    <w:p w:rsidR="004442E0" w:rsidRPr="004442E0" w:rsidRDefault="004442E0" w:rsidP="007B2FD8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различное написание цифр у разных народов.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Даны системы счисления: 2-ая, 8-ая, 10-ая, 16-ая. Запись вида 352: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отсутствует в двоичной системе счисления;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отсутствует в восьмеричной;</w:t>
      </w:r>
    </w:p>
    <w:p w:rsidR="004442E0" w:rsidRPr="004442E0" w:rsidRDefault="004442E0" w:rsidP="007B2FD8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существует во всех названных системах счисления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Индексом элемента называется…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элемента в массиве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Последний элемент в массиве</w:t>
      </w:r>
    </w:p>
    <w:p w:rsidR="004442E0" w:rsidRPr="004442E0" w:rsidRDefault="004442E0" w:rsidP="007B2FD8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элемента массива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</w:rPr>
      </w:pPr>
      <w:r w:rsidRPr="004442E0">
        <w:rPr>
          <w:rFonts w:ascii="Times New Roman" w:eastAsia="Calibri" w:hAnsi="Times New Roman" w:cs="Times New Roman"/>
          <w:b/>
          <w:sz w:val="24"/>
        </w:rPr>
        <w:t>Что такое массив?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</w:rPr>
      </w:pPr>
      <w:r w:rsidRPr="004442E0">
        <w:rPr>
          <w:rFonts w:ascii="Times New Roman" w:eastAsia="Calibri" w:hAnsi="Times New Roman" w:cs="Times New Roman"/>
          <w:sz w:val="24"/>
        </w:rPr>
        <w:t>Табличные данные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</w:rPr>
      </w:pPr>
      <w:r w:rsidRPr="004442E0">
        <w:rPr>
          <w:rFonts w:ascii="Times New Roman" w:eastAsia="Calibri" w:hAnsi="Times New Roman" w:cs="Times New Roman"/>
          <w:sz w:val="24"/>
        </w:rPr>
        <w:t>Набор данных, которые имеют порядковый тип</w:t>
      </w:r>
    </w:p>
    <w:p w:rsidR="004442E0" w:rsidRPr="004442E0" w:rsidRDefault="004442E0" w:rsidP="007B2FD8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sz w:val="24"/>
        </w:rPr>
        <w:t xml:space="preserve">Совокупность однотипных данных, хранящихся в последовательных </w:t>
      </w:r>
      <w:r w:rsidRPr="004442E0">
        <w:rPr>
          <w:rFonts w:ascii="Times New Roman" w:eastAsia="Calibri" w:hAnsi="Times New Roman" w:cs="Times New Roman"/>
          <w:color w:val="000000"/>
          <w:sz w:val="24"/>
          <w:shd w:val="clear" w:color="auto" w:fill="FFFFFF"/>
        </w:rPr>
        <w:t>ячейках памяти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</w:rPr>
      </w:pPr>
      <w:r w:rsidRPr="004442E0">
        <w:rPr>
          <w:rFonts w:ascii="Times New Roman" w:eastAsia="Calibri" w:hAnsi="Times New Roman" w:cs="Times New Roman"/>
          <w:b/>
          <w:sz w:val="24"/>
        </w:rPr>
        <w:t>Найдите правильное описание массива: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D[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1..5]:array of integer;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r w:rsidRPr="004442E0">
        <w:rPr>
          <w:rFonts w:ascii="Times New Roman" w:eastAsia="Calibri" w:hAnsi="Times New Roman" w:cs="Times New Roman"/>
          <w:sz w:val="24"/>
          <w:lang w:val="en-US"/>
        </w:rPr>
        <w:t>Array D: [</w:t>
      </w: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1..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5] of real;</w:t>
      </w:r>
    </w:p>
    <w:p w:rsidR="004442E0" w:rsidRPr="004442E0" w:rsidRDefault="004442E0" w:rsidP="007B2FD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lang w:val="en-US"/>
        </w:rPr>
      </w:pPr>
      <w:r w:rsidRPr="004442E0">
        <w:rPr>
          <w:rFonts w:ascii="Times New Roman" w:eastAsia="Calibri" w:hAnsi="Times New Roman" w:cs="Times New Roman"/>
          <w:sz w:val="24"/>
          <w:lang w:val="en-US"/>
        </w:rPr>
        <w:t xml:space="preserve">D: </w:t>
      </w:r>
      <w:proofErr w:type="gramStart"/>
      <w:r w:rsidRPr="004442E0">
        <w:rPr>
          <w:rFonts w:ascii="Times New Roman" w:eastAsia="Calibri" w:hAnsi="Times New Roman" w:cs="Times New Roman"/>
          <w:sz w:val="24"/>
          <w:lang w:val="en-US"/>
        </w:rPr>
        <w:t>array[</w:t>
      </w:r>
      <w:proofErr w:type="gramEnd"/>
      <w:r w:rsidRPr="004442E0">
        <w:rPr>
          <w:rFonts w:ascii="Times New Roman" w:eastAsia="Calibri" w:hAnsi="Times New Roman" w:cs="Times New Roman"/>
          <w:sz w:val="24"/>
          <w:lang w:val="en-US"/>
        </w:rPr>
        <w:t>1..5] of real;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  <w:lang w:val="en-US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  <w:r w:rsidRPr="004442E0"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  <w:t>Какая команда заполняет массив с клавиатуры?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Read(A[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])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R</w:t>
      </w: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а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ndom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  <w:lang w:val="en-US"/>
        </w:rPr>
        <w:t>(s)</w:t>
      </w:r>
    </w:p>
    <w:p w:rsidR="004442E0" w:rsidRPr="004442E0" w:rsidRDefault="004442E0" w:rsidP="007B2FD8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ROUND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  <w:t>  Что производит следующий фрагмент программы?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for </w:t>
      </w:r>
      <w:proofErr w:type="gram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i:=</w:t>
      </w:r>
      <w:proofErr w:type="gram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1 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to n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 xml:space="preserve"> do write(a[</w:t>
      </w:r>
      <w:proofErr w:type="spellStart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i</w:t>
      </w:r>
      <w:proofErr w:type="spellEnd"/>
      <w:r w:rsidRPr="004442E0">
        <w:rPr>
          <w:rFonts w:ascii="Times New Roman" w:eastAsia="Calibri" w:hAnsi="Times New Roman" w:cs="Times New Roman"/>
          <w:bCs/>
          <w:color w:val="000000"/>
          <w:sz w:val="24"/>
          <w:u w:val="single"/>
          <w:bdr w:val="none" w:sz="0" w:space="0" w:color="auto" w:frame="1"/>
          <w:shd w:val="clear" w:color="auto" w:fill="FFFFFF"/>
          <w:lang w:val="en-US"/>
        </w:rPr>
        <w:t>],' ');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Ввод элементов массива с клавиатуры.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Вывод элементов массива на экран монитора.</w:t>
      </w:r>
    </w:p>
    <w:p w:rsidR="004442E0" w:rsidRPr="004442E0" w:rsidRDefault="004442E0" w:rsidP="007B2FD8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Ввод элементов массива из файла.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База данных </w:t>
      </w:r>
      <w:proofErr w:type="gram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 это</w:t>
      </w:r>
      <w:proofErr w:type="gram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совокупность данных, организованных по определенным правилам;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совокупность программ для хранения и обработки больших массивов информации;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интерфейс, поддерживающий наполнение и манипулирование данными;</w:t>
      </w:r>
    </w:p>
    <w:p w:rsidR="004442E0" w:rsidRPr="004442E0" w:rsidRDefault="004442E0" w:rsidP="007B2FD8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определенная совокупность информации.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Наиболее распространенными в практике являются: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распределенные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иерархические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сетевые базы данных;</w:t>
      </w:r>
    </w:p>
    <w:p w:rsidR="004442E0" w:rsidRPr="004442E0" w:rsidRDefault="004442E0" w:rsidP="007B2F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реляционные базы данных.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Наиболее точным </w:t>
      </w:r>
      <w:proofErr w:type="gram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аналогом  реляционной</w:t>
      </w:r>
      <w:proofErr w:type="gram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базы данных может служить: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неупорядоченное множество данных;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вектор;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генеалогическое дерево;</w:t>
      </w:r>
    </w:p>
    <w:p w:rsidR="004442E0" w:rsidRPr="004442E0" w:rsidRDefault="004442E0" w:rsidP="007B2F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двумерная таблица.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Таблицы в базах данных предназначены: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хранения данных базы;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отбора и обработки данных базы;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ввода данных базы и их просмотра;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автоматического выполнения группы команд;</w:t>
      </w:r>
    </w:p>
    <w:p w:rsidR="004442E0" w:rsidRPr="004442E0" w:rsidRDefault="004442E0" w:rsidP="007B2FD8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выполнения сложных программных действий.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Что из перечисленного не является объектом </w:t>
      </w:r>
      <w:proofErr w:type="spell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Access</w:t>
      </w:r>
      <w:proofErr w:type="spell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модули;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макросы;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ключи;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формы;</w:t>
      </w:r>
    </w:p>
    <w:p w:rsidR="004442E0" w:rsidRPr="004442E0" w:rsidRDefault="004442E0" w:rsidP="007B2FD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отчеты;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чего предназначены запросы: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для хранения данных базы;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отбора и обработки данных базы;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ввода данных базы и их просмотра;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автоматического выполнения группы команд;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выполнения сложных программных действий;</w:t>
      </w:r>
    </w:p>
    <w:p w:rsidR="004442E0" w:rsidRPr="004442E0" w:rsidRDefault="004442E0" w:rsidP="007B2FD8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вывода обработанных данных базы на принтер?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режиме работает с базой данных пользователь: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проектировочном;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любительском;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заданном;</w:t>
      </w:r>
    </w:p>
    <w:p w:rsidR="004442E0" w:rsidRPr="004442E0" w:rsidRDefault="004442E0" w:rsidP="007B2FD8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эксплуатационном?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каком диалоговом окне создают связи между полями таблиц базы данных: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связей;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схема связей;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схема данных;</w:t>
      </w:r>
    </w:p>
    <w:p w:rsidR="004442E0" w:rsidRPr="004442E0" w:rsidRDefault="004442E0" w:rsidP="007B2FD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данных?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Почему при закрытии таблицы программа </w:t>
      </w:r>
      <w:proofErr w:type="spellStart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Access</w:t>
      </w:r>
      <w:proofErr w:type="spellEnd"/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не предлагает выполнить сохранение внесенных данных: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недоработка программы;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потому что данные сохраняются сразу после ввода в таблицу;</w:t>
      </w:r>
    </w:p>
    <w:p w:rsidR="004442E0" w:rsidRPr="004442E0" w:rsidRDefault="004442E0" w:rsidP="007B2FD8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потому что данные сохраняются только после закрытия всей базы данных?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 каких объектов не может существовать база данных: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модулей;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отчетов;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таблиц;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форм;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макросов;</w:t>
      </w:r>
    </w:p>
    <w:p w:rsidR="004442E0" w:rsidRPr="004442E0" w:rsidRDefault="004442E0" w:rsidP="007B2FD8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запросов?</w:t>
      </w: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Содержит ли какую-либо информацию таблица, в которой нет ни одной записи?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не содержит никакой информации;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содержит информацию о структуре базы данных;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пустая таблица содержит информацию о будущих записях;</w:t>
      </w:r>
    </w:p>
    <w:p w:rsidR="004442E0" w:rsidRPr="004442E0" w:rsidRDefault="004442E0" w:rsidP="007B2FD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без записей существовать не может.</w:t>
      </w:r>
    </w:p>
    <w:p w:rsidR="004442E0" w:rsidRPr="004442E0" w:rsidRDefault="004442E0" w:rsidP="007B2FD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2E0" w:rsidRPr="004442E0" w:rsidRDefault="004442E0" w:rsidP="007B2FD8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Ключами поиска в системах управления базами данных (СУБД) называются: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диапазон записей файла БД, в котором осуществляется поиск;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логические выражения, определяющие условия поиска;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поля, по значению которых осуществляется поиск;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номера записей, удовлетворяющих условиям поиска;</w:t>
      </w:r>
    </w:p>
    <w:p w:rsidR="004442E0" w:rsidRPr="004442E0" w:rsidRDefault="004442E0" w:rsidP="007B2FD8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442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номер первой по порядку записи, удовлетворяющей условиям поиска?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  <w:t>Приложение № 3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  <w:r w:rsidRPr="004442E0"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  <w:t>«Тестовые вопросы»</w:t>
      </w:r>
    </w:p>
    <w:p w:rsidR="004442E0" w:rsidRPr="004442E0" w:rsidRDefault="004442E0" w:rsidP="0044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4"/>
          <w:u w:val="single"/>
          <w:shd w:val="clear" w:color="auto" w:fill="FFFFFF"/>
        </w:rPr>
      </w:pP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Пример двоичного кода: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00110111   б) 0А0Б01   в) 011022   г) −·++·−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Неравномерным двоичным кодом является код, в ко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 xml:space="preserve">тором каждый символ представлен последовательностью (символы разделены пробелами): 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011 110 110    б) 0111 11 011     в) 01 11     г) 0000 1111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Пример алфавита, мощность которого равна трем: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0, 1, 0     б) 1, 2, 1     в) 0, 1, 2, 3     г) 0, 1, 2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Количество комбинаций для четырехразрядного дво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>ичного кода: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32     б) 64     в) 16    г) 8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lastRenderedPageBreak/>
        <w:t>Впишите понятие (термин).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Код, в котором кодовые комбинации содержат одинаковое число символов, называется ___________.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>Запишите основное достоинство двоичного кодиро</w:t>
      </w:r>
      <w:r w:rsidRPr="004442E0">
        <w:rPr>
          <w:rFonts w:ascii="Times New Roman" w:eastAsia="Calibri" w:hAnsi="Times New Roman" w:cs="Times New Roman"/>
          <w:b/>
          <w:szCs w:val="24"/>
        </w:rPr>
        <w:softHyphen/>
        <w:t>вания.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Cs/>
          <w:szCs w:val="24"/>
          <w:lang w:eastAsia="ru-RU"/>
        </w:rPr>
        <w:t>Графическим редактором называется программа, предназначенная для: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создания графического образа текста;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редактирования вида и начертания шрифта;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работы с графическим изображением;</w:t>
      </w:r>
    </w:p>
    <w:p w:rsidR="004442E0" w:rsidRPr="004442E0" w:rsidRDefault="004442E0" w:rsidP="007B2FD8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построения диаграмм.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Минимальным объектом, используемым в векторном графическом редакторе, является: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 экрана (пиксел);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объект (прямоугольник, круг и т. д.);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палитра цветов;</w:t>
      </w:r>
    </w:p>
    <w:p w:rsidR="004442E0" w:rsidRPr="004442E0" w:rsidRDefault="004442E0" w:rsidP="007B2FD8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знакоместо (символ).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 основным операциям, возможным в графическом редакторе, относятся: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линия, круг, прямоугольник;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карандаш, кисть, ластик;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выделение, копирование, вставка;</w:t>
      </w:r>
    </w:p>
    <w:p w:rsidR="004442E0" w:rsidRPr="004442E0" w:rsidRDefault="004442E0" w:rsidP="007B2FD8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набор цветов.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Какой из указанных графических редакторов является векторным?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CorelDRAW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Adobe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Fotoshop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4442E0" w:rsidRPr="004442E0" w:rsidRDefault="004442E0" w:rsidP="007B2FD8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Paint</w:t>
      </w:r>
      <w:proofErr w:type="spellEnd"/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цветовой модели RGB установлены следующие параметры: 0, 255, 0. Какой цвет будет</w:t>
      </w:r>
      <w:r w:rsidRPr="004442E0">
        <w:rPr>
          <w:rFonts w:ascii="Times New Roman" w:eastAsia="Times New Roman" w:hAnsi="Times New Roman" w:cs="Times New Roman"/>
          <w:b/>
          <w:szCs w:val="24"/>
          <w:lang w:eastAsia="ru-RU"/>
        </w:rPr>
        <w:t> </w:t>
      </w: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соответствовать этим параметрам?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черный;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зеленый;</w:t>
      </w:r>
    </w:p>
    <w:p w:rsidR="004442E0" w:rsidRPr="004442E0" w:rsidRDefault="004442E0" w:rsidP="007B2FD8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синий.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Большой размер файла — один из недостатков:</w:t>
      </w:r>
    </w:p>
    <w:p w:rsidR="004442E0" w:rsidRPr="004442E0" w:rsidRDefault="004442E0" w:rsidP="007B2FD8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растровой графики;</w:t>
      </w:r>
    </w:p>
    <w:p w:rsidR="004442E0" w:rsidRPr="004442E0" w:rsidRDefault="004442E0" w:rsidP="007B2FD8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векторной графики.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Разрешение изображения измеряется в: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пикселах;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точках на дюйм (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dpi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);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мм, см, дюймах;</w:t>
      </w:r>
    </w:p>
    <w:p w:rsidR="004442E0" w:rsidRPr="004442E0" w:rsidRDefault="004442E0" w:rsidP="007B2FD8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количестве цветовых оттенков на дюйм (</w:t>
      </w:r>
      <w:proofErr w:type="spellStart"/>
      <w:r w:rsidRPr="004442E0">
        <w:rPr>
          <w:rFonts w:ascii="Times New Roman" w:eastAsia="Times New Roman" w:hAnsi="Times New Roman" w:cs="Times New Roman"/>
          <w:szCs w:val="24"/>
          <w:lang w:eastAsia="ru-RU"/>
        </w:rPr>
        <w:t>jpeg</w:t>
      </w:r>
      <w:proofErr w:type="spellEnd"/>
      <w:r w:rsidRPr="004442E0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Какая заливка называется градиентной?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сплошная (одним цветом);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 переходом (от одного цвета к другому);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заливка с использованием внешней текстуры;</w:t>
      </w:r>
    </w:p>
    <w:p w:rsidR="004442E0" w:rsidRPr="004442E0" w:rsidRDefault="004442E0" w:rsidP="007B2FD8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заливка узором.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модели CMYK в качестве компонентов применяются основные цвета ...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красный, зеленый, синий, черный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голубой, пурпурный, желтый, черный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красный, голубой, желтый, синий</w:t>
      </w:r>
    </w:p>
    <w:p w:rsidR="004442E0" w:rsidRPr="004442E0" w:rsidRDefault="004442E0" w:rsidP="007B2FD8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голубой, пурпурный, желтый, белый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Для вывода графической информации в персональном компьютере используется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мышь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клавиатура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экран дисплея</w:t>
      </w:r>
    </w:p>
    <w:p w:rsidR="004442E0" w:rsidRPr="004442E0" w:rsidRDefault="004442E0" w:rsidP="007B2FD8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сканер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фрактальной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растровой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векторной</w:t>
      </w:r>
    </w:p>
    <w:p w:rsidR="004442E0" w:rsidRPr="004442E0" w:rsidRDefault="004442E0" w:rsidP="007B2FD8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прямолинейной.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Какие операции мы можем выполнять над векторными графическими изображениями?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Копировать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Вырезать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Вставить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Переместить</w:t>
      </w:r>
    </w:p>
    <w:p w:rsidR="004442E0" w:rsidRPr="004442E0" w:rsidRDefault="004442E0" w:rsidP="007B2FD8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Удалить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Инструментами в графическом редакторе являются: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точка экрана (пиксел);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объект (прямоугольник, круг и т. д.);</w:t>
      </w:r>
    </w:p>
    <w:p w:rsidR="004442E0" w:rsidRPr="004442E0" w:rsidRDefault="004442E0" w:rsidP="007B2FD8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палитра цветов;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Минимальной единицей измерения на экране графического редактора является: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мм;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см;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пиксел;</w:t>
      </w:r>
    </w:p>
    <w:p w:rsidR="004442E0" w:rsidRPr="004442E0" w:rsidRDefault="004442E0" w:rsidP="007B2FD8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4442E0">
        <w:rPr>
          <w:rFonts w:ascii="Times New Roman" w:eastAsia="Times New Roman" w:hAnsi="Times New Roman" w:cs="Times New Roman"/>
          <w:szCs w:val="24"/>
          <w:lang w:eastAsia="ru-RU"/>
        </w:rPr>
        <w:t>дюйм.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Прямое форматирование применяют при: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работе с фрагментом текста</w:t>
      </w:r>
      <w:r w:rsidRPr="004442E0">
        <w:rPr>
          <w:rFonts w:ascii="Times New Roman" w:eastAsia="Calibri" w:hAnsi="Times New Roman" w:cs="Times New Roman"/>
          <w:szCs w:val="24"/>
        </w:rPr>
        <w:br/>
        <w:t>б) выборе стиля оформления документа</w:t>
      </w:r>
      <w:r w:rsidRPr="004442E0">
        <w:rPr>
          <w:rFonts w:ascii="Times New Roman" w:eastAsia="Calibri" w:hAnsi="Times New Roman" w:cs="Times New Roman"/>
          <w:szCs w:val="24"/>
        </w:rPr>
        <w:br/>
        <w:t>в) установке отступов первой строки во всем документе</w:t>
      </w:r>
      <w:r w:rsidRPr="004442E0">
        <w:rPr>
          <w:rFonts w:ascii="Times New Roman" w:eastAsia="Calibri" w:hAnsi="Times New Roman" w:cs="Times New Roman"/>
          <w:szCs w:val="24"/>
        </w:rPr>
        <w:br/>
        <w:t>г) установке междустрочных интервалов во всем документе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Допишите определение понятия.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Форматирование символов — это изменения _______________ введенных символов.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Впишите характеристики документа.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Диапазон — это: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все ячейки одной строки</w:t>
      </w:r>
      <w:r w:rsidRPr="004442E0">
        <w:rPr>
          <w:rFonts w:ascii="Times New Roman" w:eastAsia="Calibri" w:hAnsi="Times New Roman" w:cs="Times New Roman"/>
          <w:szCs w:val="24"/>
        </w:rPr>
        <w:br/>
        <w:t>б) совокупность клеток, образующих в таблице область прямоугольной формы</w:t>
      </w:r>
      <w:r w:rsidRPr="004442E0">
        <w:rPr>
          <w:rFonts w:ascii="Times New Roman" w:eastAsia="Calibri" w:hAnsi="Times New Roman" w:cs="Times New Roman"/>
          <w:szCs w:val="24"/>
        </w:rPr>
        <w:br/>
        <w:t>в) все ячейки одного столбца</w:t>
      </w:r>
      <w:r w:rsidRPr="004442E0">
        <w:rPr>
          <w:rFonts w:ascii="Times New Roman" w:eastAsia="Calibri" w:hAnsi="Times New Roman" w:cs="Times New Roman"/>
          <w:szCs w:val="24"/>
        </w:rPr>
        <w:br/>
        <w:t>г) множество допустимых значений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Какие типы данных можно ввести в ячейки электронной таблицы?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числа и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б) числа и текст</w:t>
      </w:r>
      <w:r w:rsidRPr="004442E0">
        <w:rPr>
          <w:rFonts w:ascii="Times New Roman" w:eastAsia="Calibri" w:hAnsi="Times New Roman" w:cs="Times New Roman"/>
          <w:szCs w:val="24"/>
        </w:rPr>
        <w:br/>
        <w:t>в) числа, текст и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г) формулы и текст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szCs w:val="24"/>
        </w:rPr>
        <w:t xml:space="preserve"> При перемещении или копировании в ЭТ абсолютные ссылки: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 w:rsidRPr="004442E0">
        <w:rPr>
          <w:rFonts w:ascii="Times New Roman" w:eastAsia="Calibri" w:hAnsi="Times New Roman" w:cs="Times New Roman"/>
          <w:szCs w:val="24"/>
        </w:rPr>
        <w:t>а) преобразуются в зависимости от длины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б) преобразуются в зависимости от нового положения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в) преобразуются вне зависимости от нового положения формулы</w:t>
      </w:r>
      <w:r w:rsidRPr="004442E0">
        <w:rPr>
          <w:rFonts w:ascii="Times New Roman" w:eastAsia="Calibri" w:hAnsi="Times New Roman" w:cs="Times New Roman"/>
          <w:szCs w:val="24"/>
        </w:rPr>
        <w:br/>
        <w:t>г) не изменяются</w:t>
      </w:r>
    </w:p>
    <w:p w:rsidR="004442E0" w:rsidRPr="004442E0" w:rsidRDefault="004442E0" w:rsidP="007B2FD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442E0">
        <w:rPr>
          <w:rFonts w:ascii="Times New Roman" w:eastAsia="Calibri" w:hAnsi="Times New Roman" w:cs="Times New Roman"/>
          <w:b/>
          <w:bCs/>
          <w:szCs w:val="24"/>
        </w:rPr>
        <w:t xml:space="preserve"> Документ электронной таблицы называется: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а)рабочим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листом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б)рабочим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журналом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в)рабочей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газетой</w:t>
      </w:r>
    </w:p>
    <w:p w:rsidR="004442E0" w:rsidRPr="004442E0" w:rsidRDefault="004442E0" w:rsidP="007B2FD8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proofErr w:type="gramStart"/>
      <w:r w:rsidRPr="004442E0">
        <w:rPr>
          <w:rFonts w:ascii="Times New Roman" w:eastAsia="Calibri" w:hAnsi="Times New Roman" w:cs="Times New Roman"/>
          <w:szCs w:val="24"/>
        </w:rPr>
        <w:t>г)рабочей</w:t>
      </w:r>
      <w:proofErr w:type="gramEnd"/>
      <w:r w:rsidRPr="004442E0">
        <w:rPr>
          <w:rFonts w:ascii="Times New Roman" w:eastAsia="Calibri" w:hAnsi="Times New Roman" w:cs="Times New Roman"/>
          <w:szCs w:val="24"/>
        </w:rPr>
        <w:t xml:space="preserve"> книгой</w:t>
      </w:r>
    </w:p>
    <w:p w:rsidR="004442E0" w:rsidRPr="004442E0" w:rsidRDefault="004442E0" w:rsidP="004442E0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Pr="009A4D6E" w:rsidRDefault="00666B35" w:rsidP="0066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B35" w:rsidRDefault="00666B35" w:rsidP="00746BD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66B35" w:rsidSect="007B2F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89D"/>
    <w:multiLevelType w:val="hybridMultilevel"/>
    <w:tmpl w:val="F1A04A2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1EBE"/>
    <w:multiLevelType w:val="hybridMultilevel"/>
    <w:tmpl w:val="3E245F3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15B8C"/>
    <w:multiLevelType w:val="hybridMultilevel"/>
    <w:tmpl w:val="CABC2AB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1533"/>
    <w:multiLevelType w:val="hybridMultilevel"/>
    <w:tmpl w:val="F2CE59F0"/>
    <w:lvl w:ilvl="0" w:tplc="CA525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C59"/>
    <w:multiLevelType w:val="hybridMultilevel"/>
    <w:tmpl w:val="4BBCE10C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091C43"/>
    <w:multiLevelType w:val="hybridMultilevel"/>
    <w:tmpl w:val="9216E3D6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38C0"/>
    <w:multiLevelType w:val="hybridMultilevel"/>
    <w:tmpl w:val="CC78A4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8F6"/>
    <w:multiLevelType w:val="hybridMultilevel"/>
    <w:tmpl w:val="1F4879C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51512"/>
    <w:multiLevelType w:val="hybridMultilevel"/>
    <w:tmpl w:val="D58A8CAE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82FE2"/>
    <w:multiLevelType w:val="hybridMultilevel"/>
    <w:tmpl w:val="7F54222A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05839"/>
    <w:multiLevelType w:val="hybridMultilevel"/>
    <w:tmpl w:val="995C0DA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4C0E"/>
    <w:multiLevelType w:val="hybridMultilevel"/>
    <w:tmpl w:val="2DAC7E3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091B"/>
    <w:multiLevelType w:val="hybridMultilevel"/>
    <w:tmpl w:val="EB9A154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D447C"/>
    <w:multiLevelType w:val="hybridMultilevel"/>
    <w:tmpl w:val="18C4628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7BF0"/>
    <w:multiLevelType w:val="multilevel"/>
    <w:tmpl w:val="0CE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0734F"/>
    <w:multiLevelType w:val="hybridMultilevel"/>
    <w:tmpl w:val="E58CC33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4FA"/>
    <w:multiLevelType w:val="hybridMultilevel"/>
    <w:tmpl w:val="7E24CD3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1061"/>
    <w:multiLevelType w:val="hybridMultilevel"/>
    <w:tmpl w:val="160C381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C2F4E"/>
    <w:multiLevelType w:val="hybridMultilevel"/>
    <w:tmpl w:val="E8E42DE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0FE3"/>
    <w:multiLevelType w:val="hybridMultilevel"/>
    <w:tmpl w:val="625601AA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2313"/>
    <w:multiLevelType w:val="hybridMultilevel"/>
    <w:tmpl w:val="AB020F8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C5F3B"/>
    <w:multiLevelType w:val="hybridMultilevel"/>
    <w:tmpl w:val="4A702D7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B1AF9"/>
    <w:multiLevelType w:val="hybridMultilevel"/>
    <w:tmpl w:val="FED84D4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003D4"/>
    <w:multiLevelType w:val="hybridMultilevel"/>
    <w:tmpl w:val="F3B056E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6011"/>
    <w:multiLevelType w:val="hybridMultilevel"/>
    <w:tmpl w:val="4D98181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E2387"/>
    <w:multiLevelType w:val="hybridMultilevel"/>
    <w:tmpl w:val="41BE66A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76102"/>
    <w:multiLevelType w:val="hybridMultilevel"/>
    <w:tmpl w:val="C50632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B1E2E"/>
    <w:multiLevelType w:val="hybridMultilevel"/>
    <w:tmpl w:val="EAE4E27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7770E"/>
    <w:multiLevelType w:val="hybridMultilevel"/>
    <w:tmpl w:val="2E12C4D8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C12E5"/>
    <w:multiLevelType w:val="hybridMultilevel"/>
    <w:tmpl w:val="BDB098A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B3E21"/>
    <w:multiLevelType w:val="hybridMultilevel"/>
    <w:tmpl w:val="7D909A5E"/>
    <w:lvl w:ilvl="0" w:tplc="194AA2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7D0775"/>
    <w:multiLevelType w:val="hybridMultilevel"/>
    <w:tmpl w:val="A8F083AC"/>
    <w:lvl w:ilvl="0" w:tplc="194AA2A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154FC6"/>
    <w:multiLevelType w:val="hybridMultilevel"/>
    <w:tmpl w:val="295E498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C197D"/>
    <w:multiLevelType w:val="hybridMultilevel"/>
    <w:tmpl w:val="FF784B3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264D9"/>
    <w:multiLevelType w:val="hybridMultilevel"/>
    <w:tmpl w:val="597C6ADC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72F9E"/>
    <w:multiLevelType w:val="hybridMultilevel"/>
    <w:tmpl w:val="0D641F2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851CC"/>
    <w:multiLevelType w:val="hybridMultilevel"/>
    <w:tmpl w:val="65422474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870ED"/>
    <w:multiLevelType w:val="hybridMultilevel"/>
    <w:tmpl w:val="FD901AA6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2E02A42"/>
    <w:multiLevelType w:val="multilevel"/>
    <w:tmpl w:val="D3B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8133AC"/>
    <w:multiLevelType w:val="hybridMultilevel"/>
    <w:tmpl w:val="F43C6550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9237B"/>
    <w:multiLevelType w:val="hybridMultilevel"/>
    <w:tmpl w:val="7F44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77729"/>
    <w:multiLevelType w:val="hybridMultilevel"/>
    <w:tmpl w:val="5600D9EA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70BD7"/>
    <w:multiLevelType w:val="multilevel"/>
    <w:tmpl w:val="B44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D595F32"/>
    <w:multiLevelType w:val="hybridMultilevel"/>
    <w:tmpl w:val="34B208E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E7143"/>
    <w:multiLevelType w:val="hybridMultilevel"/>
    <w:tmpl w:val="D100A642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C8049A"/>
    <w:multiLevelType w:val="hybridMultilevel"/>
    <w:tmpl w:val="5270E4FE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8B4218"/>
    <w:multiLevelType w:val="hybridMultilevel"/>
    <w:tmpl w:val="B8D09CC2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7876F10"/>
    <w:multiLevelType w:val="hybridMultilevel"/>
    <w:tmpl w:val="0D1679F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114E3"/>
    <w:multiLevelType w:val="hybridMultilevel"/>
    <w:tmpl w:val="0E30B0E2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F15BE1"/>
    <w:multiLevelType w:val="hybridMultilevel"/>
    <w:tmpl w:val="42AAC356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153C9"/>
    <w:multiLevelType w:val="hybridMultilevel"/>
    <w:tmpl w:val="0608AB4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21CBA"/>
    <w:multiLevelType w:val="hybridMultilevel"/>
    <w:tmpl w:val="F98E7F74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FD155E"/>
    <w:multiLevelType w:val="hybridMultilevel"/>
    <w:tmpl w:val="12106296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E6940"/>
    <w:multiLevelType w:val="hybridMultilevel"/>
    <w:tmpl w:val="F22078EC"/>
    <w:lvl w:ilvl="0" w:tplc="6332C9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06068"/>
    <w:multiLevelType w:val="hybridMultilevel"/>
    <w:tmpl w:val="779AAEE0"/>
    <w:lvl w:ilvl="0" w:tplc="194AA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DF7863"/>
    <w:multiLevelType w:val="hybridMultilevel"/>
    <w:tmpl w:val="643CF0C2"/>
    <w:lvl w:ilvl="0" w:tplc="194AA2A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759D6"/>
    <w:multiLevelType w:val="hybridMultilevel"/>
    <w:tmpl w:val="C78CB986"/>
    <w:lvl w:ilvl="0" w:tplc="A106E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44"/>
  </w:num>
  <w:num w:numId="3">
    <w:abstractNumId w:val="14"/>
  </w:num>
  <w:num w:numId="4">
    <w:abstractNumId w:val="15"/>
  </w:num>
  <w:num w:numId="5">
    <w:abstractNumId w:val="22"/>
  </w:num>
  <w:num w:numId="6">
    <w:abstractNumId w:val="3"/>
  </w:num>
  <w:num w:numId="7">
    <w:abstractNumId w:val="53"/>
  </w:num>
  <w:num w:numId="8">
    <w:abstractNumId w:val="37"/>
  </w:num>
  <w:num w:numId="9">
    <w:abstractNumId w:val="6"/>
  </w:num>
  <w:num w:numId="10">
    <w:abstractNumId w:val="28"/>
  </w:num>
  <w:num w:numId="11">
    <w:abstractNumId w:val="0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0"/>
  </w:num>
  <w:num w:numId="17">
    <w:abstractNumId w:val="29"/>
  </w:num>
  <w:num w:numId="18">
    <w:abstractNumId w:val="24"/>
  </w:num>
  <w:num w:numId="19">
    <w:abstractNumId w:val="33"/>
  </w:num>
  <w:num w:numId="20">
    <w:abstractNumId w:val="58"/>
  </w:num>
  <w:num w:numId="21">
    <w:abstractNumId w:val="48"/>
  </w:num>
  <w:num w:numId="22">
    <w:abstractNumId w:val="4"/>
  </w:num>
  <w:num w:numId="23">
    <w:abstractNumId w:val="39"/>
  </w:num>
  <w:num w:numId="24">
    <w:abstractNumId w:val="57"/>
  </w:num>
  <w:num w:numId="25">
    <w:abstractNumId w:val="32"/>
  </w:num>
  <w:num w:numId="26">
    <w:abstractNumId w:val="7"/>
  </w:num>
  <w:num w:numId="27">
    <w:abstractNumId w:val="13"/>
  </w:num>
  <w:num w:numId="28">
    <w:abstractNumId w:val="50"/>
  </w:num>
  <w:num w:numId="29">
    <w:abstractNumId w:val="47"/>
  </w:num>
  <w:num w:numId="30">
    <w:abstractNumId w:val="43"/>
  </w:num>
  <w:num w:numId="31">
    <w:abstractNumId w:val="19"/>
  </w:num>
  <w:num w:numId="32">
    <w:abstractNumId w:val="12"/>
  </w:num>
  <w:num w:numId="33">
    <w:abstractNumId w:val="52"/>
  </w:num>
  <w:num w:numId="34">
    <w:abstractNumId w:val="36"/>
  </w:num>
  <w:num w:numId="35">
    <w:abstractNumId w:val="51"/>
  </w:num>
  <w:num w:numId="36">
    <w:abstractNumId w:val="18"/>
  </w:num>
  <w:num w:numId="37">
    <w:abstractNumId w:val="16"/>
  </w:num>
  <w:num w:numId="38">
    <w:abstractNumId w:val="1"/>
  </w:num>
  <w:num w:numId="39">
    <w:abstractNumId w:val="30"/>
  </w:num>
  <w:num w:numId="40">
    <w:abstractNumId w:val="34"/>
  </w:num>
  <w:num w:numId="41">
    <w:abstractNumId w:val="27"/>
  </w:num>
  <w:num w:numId="42">
    <w:abstractNumId w:val="2"/>
  </w:num>
  <w:num w:numId="43">
    <w:abstractNumId w:val="56"/>
  </w:num>
  <w:num w:numId="44">
    <w:abstractNumId w:val="35"/>
  </w:num>
  <w:num w:numId="45">
    <w:abstractNumId w:val="42"/>
  </w:num>
  <w:num w:numId="46">
    <w:abstractNumId w:val="20"/>
  </w:num>
  <w:num w:numId="47">
    <w:abstractNumId w:val="46"/>
  </w:num>
  <w:num w:numId="48">
    <w:abstractNumId w:val="49"/>
  </w:num>
  <w:num w:numId="49">
    <w:abstractNumId w:val="9"/>
  </w:num>
  <w:num w:numId="50">
    <w:abstractNumId w:val="38"/>
  </w:num>
  <w:num w:numId="51">
    <w:abstractNumId w:val="11"/>
  </w:num>
  <w:num w:numId="52">
    <w:abstractNumId w:val="55"/>
  </w:num>
  <w:num w:numId="53">
    <w:abstractNumId w:val="41"/>
  </w:num>
  <w:num w:numId="54">
    <w:abstractNumId w:val="31"/>
  </w:num>
  <w:num w:numId="55">
    <w:abstractNumId w:val="8"/>
  </w:num>
  <w:num w:numId="56">
    <w:abstractNumId w:val="5"/>
  </w:num>
  <w:num w:numId="57">
    <w:abstractNumId w:val="54"/>
  </w:num>
  <w:num w:numId="58">
    <w:abstractNumId w:val="21"/>
  </w:num>
  <w:num w:numId="59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D7"/>
    <w:rsid w:val="000158F5"/>
    <w:rsid w:val="000906E5"/>
    <w:rsid w:val="000940B9"/>
    <w:rsid w:val="00166A25"/>
    <w:rsid w:val="001C5E04"/>
    <w:rsid w:val="001D4881"/>
    <w:rsid w:val="001F47B4"/>
    <w:rsid w:val="0020542F"/>
    <w:rsid w:val="002A3CD0"/>
    <w:rsid w:val="002A4375"/>
    <w:rsid w:val="00382428"/>
    <w:rsid w:val="003C6DB7"/>
    <w:rsid w:val="003E4848"/>
    <w:rsid w:val="004442E0"/>
    <w:rsid w:val="00476DAA"/>
    <w:rsid w:val="004A2881"/>
    <w:rsid w:val="004C3794"/>
    <w:rsid w:val="004F7AB5"/>
    <w:rsid w:val="0054013E"/>
    <w:rsid w:val="005F327C"/>
    <w:rsid w:val="00666B35"/>
    <w:rsid w:val="006D5548"/>
    <w:rsid w:val="00746BD7"/>
    <w:rsid w:val="007B2FD8"/>
    <w:rsid w:val="007D499A"/>
    <w:rsid w:val="008249E3"/>
    <w:rsid w:val="008403ED"/>
    <w:rsid w:val="00877BA2"/>
    <w:rsid w:val="00882FDE"/>
    <w:rsid w:val="008A08B3"/>
    <w:rsid w:val="008E1554"/>
    <w:rsid w:val="00937C09"/>
    <w:rsid w:val="00985FD1"/>
    <w:rsid w:val="00A07DD3"/>
    <w:rsid w:val="00A6080C"/>
    <w:rsid w:val="00AD1098"/>
    <w:rsid w:val="00AE3B25"/>
    <w:rsid w:val="00B220C0"/>
    <w:rsid w:val="00B349CF"/>
    <w:rsid w:val="00B41E17"/>
    <w:rsid w:val="00BE4DF2"/>
    <w:rsid w:val="00C97ABF"/>
    <w:rsid w:val="00CA3683"/>
    <w:rsid w:val="00CC6256"/>
    <w:rsid w:val="00CE4E75"/>
    <w:rsid w:val="00D301E7"/>
    <w:rsid w:val="00D87DB7"/>
    <w:rsid w:val="00F33331"/>
    <w:rsid w:val="00FC55F6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F3D"/>
  <w15:docId w15:val="{51ED7FB3-E18E-45EC-9411-9CB9E2F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4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B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46BD7"/>
    <w:rPr>
      <w:b/>
      <w:bCs/>
    </w:rPr>
  </w:style>
  <w:style w:type="character" w:styleId="a6">
    <w:name w:val="Hyperlink"/>
    <w:basedOn w:val="a0"/>
    <w:uiPriority w:val="99"/>
    <w:semiHidden/>
    <w:unhideWhenUsed/>
    <w:rsid w:val="00746BD7"/>
    <w:rPr>
      <w:color w:val="0000FF"/>
      <w:u w:val="single"/>
    </w:rPr>
  </w:style>
  <w:style w:type="paragraph" w:customStyle="1" w:styleId="listparagraph">
    <w:name w:val="listparagraph"/>
    <w:basedOn w:val="a"/>
    <w:rsid w:val="0074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-oge.sdamgia.ru/test?theme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Сахаревич</dc:creator>
  <cp:lastModifiedBy>Зотова И В</cp:lastModifiedBy>
  <cp:revision>2</cp:revision>
  <cp:lastPrinted>2020-02-18T15:50:00Z</cp:lastPrinted>
  <dcterms:created xsi:type="dcterms:W3CDTF">2023-11-14T06:16:00Z</dcterms:created>
  <dcterms:modified xsi:type="dcterms:W3CDTF">2023-11-14T06:16:00Z</dcterms:modified>
</cp:coreProperties>
</file>